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59" w:type="dxa"/>
        <w:jc w:val="left"/>
        <w:tblInd w:w="-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45"/>
        <w:gridCol w:w="4214"/>
      </w:tblGrid>
      <w:tr>
        <w:trPr>
          <w:trHeight w:val="2715" w:hRule="atLeast"/>
        </w:trPr>
        <w:tc>
          <w:tcPr>
            <w:tcW w:w="5445" w:type="dxa"/>
            <w:tcBorders/>
          </w:tcPr>
          <w:p>
            <w:pPr>
              <w:pStyle w:val="Style30"/>
              <w:pageBreakBefore/>
              <w:widowControl w:val="false"/>
              <w:snapToGrid w:val="false"/>
              <w:rPr>
                <w:rFonts w:cs="Times New Roman"/>
                <w:color w:val="1C1C1C"/>
                <w:sz w:val="28"/>
                <w:szCs w:val="28"/>
              </w:rPr>
            </w:pPr>
            <w:r>
              <w:rPr>
                <w:rFonts w:cs="Times New Roman"/>
                <w:color w:val="1C1C1C"/>
                <w:sz w:val="28"/>
                <w:szCs w:val="28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1C1C1C"/>
                <w:sz w:val="28"/>
                <w:szCs w:val="28"/>
              </w:rPr>
            </w:pPr>
            <w:r>
              <w:rPr>
                <w:rFonts w:cs="Times New Roman"/>
                <w:color w:val="1C1C1C"/>
                <w:sz w:val="28"/>
                <w:szCs w:val="28"/>
              </w:rPr>
            </w:r>
          </w:p>
        </w:tc>
      </w:tr>
    </w:tbl>
    <w:p>
      <w:pPr>
        <w:pStyle w:val="Normal"/>
        <w:widowControl/>
        <w:jc w:val="right"/>
        <w:rPr>
          <w:rFonts w:eastAsia="Times New Roman" w:cs="Times New Roman"/>
          <w:sz w:val="32"/>
          <w:szCs w:val="32"/>
        </w:rPr>
      </w:pPr>
      <w:r>
        <w:rPr/>
      </w:r>
    </w:p>
    <w:p>
      <w:pPr>
        <w:pStyle w:val="Normal"/>
        <w:widowControl/>
        <w:jc w:val="center"/>
        <w:rPr/>
      </w:pPr>
      <w:r>
        <w:rPr/>
        <w:t>ПРОЕКТ ПОСТАНОВЛЕНИЯ</w:t>
      </w:r>
    </w:p>
    <w:p>
      <w:pPr>
        <w:pStyle w:val="Normal"/>
        <w:widowControl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37"/>
        <w:jc w:val="center"/>
        <w:rPr/>
      </w:pPr>
      <w:r>
        <w:rPr>
          <w:rFonts w:cs="Times New Roman"/>
          <w:b/>
          <w:bCs/>
          <w:color w:val="00000A"/>
          <w:sz w:val="28"/>
          <w:szCs w:val="28"/>
          <w:shd w:fill="FFFFFF" w:val="clear"/>
        </w:rPr>
        <w:t xml:space="preserve">О внесении изменений  в постановление  администрации муниципального образования Кореновский район  </w:t>
      </w:r>
      <w:r>
        <w:rPr>
          <w:rFonts w:eastAsia="Times New Roman" w:cs="Times New Roman"/>
          <w:b/>
          <w:bCs/>
          <w:color w:val="00000A"/>
          <w:sz w:val="28"/>
          <w:szCs w:val="28"/>
          <w:shd w:fill="FFFFFF" w:val="clear"/>
          <w:lang w:eastAsia="ar-SA" w:bidi="ar-SA"/>
        </w:rPr>
        <w:t xml:space="preserve">от 30.06.2021                                                                                                  № 736  </w:t>
      </w:r>
      <w:r>
        <w:rPr>
          <w:rFonts w:eastAsia="Times New Roman" w:cs="Times New Roman"/>
          <w:b/>
          <w:bCs/>
          <w:color w:val="000000"/>
          <w:sz w:val="28"/>
          <w:szCs w:val="28"/>
          <w:shd w:fill="FFFFFF" w:val="clear"/>
          <w:lang w:eastAsia="ar-SA" w:bidi="ar-SA"/>
        </w:rPr>
        <w:t xml:space="preserve">Об утверждении административного регламента администрации муниципального образования Кореновский район по предоставлению муниципальной услуги </w:t>
      </w:r>
    </w:p>
    <w:p>
      <w:pPr>
        <w:pStyle w:val="Normal"/>
        <w:ind w:left="0" w:right="0" w:firstLine="737"/>
        <w:jc w:val="center"/>
        <w:rPr/>
      </w:pPr>
      <w:r>
        <w:rPr>
          <w:rFonts w:cs="Times New Roman"/>
          <w:b/>
          <w:bCs/>
          <w:sz w:val="28"/>
          <w:szCs w:val="28"/>
        </w:rPr>
        <w:t>«</w:t>
      </w:r>
      <w:r>
        <w:rPr>
          <w:rFonts w:cs="Times New Roman"/>
          <w:b/>
          <w:bCs/>
          <w:sz w:val="28"/>
          <w:szCs w:val="28"/>
          <w:lang w:eastAsia="ru-RU"/>
        </w:rPr>
        <w:t xml:space="preserve">Заключение соглашения </w:t>
      </w:r>
      <w:r>
        <w:rPr>
          <w:rFonts w:cs="Times New Roman"/>
          <w:b/>
          <w:bCs/>
          <w:sz w:val="28"/>
          <w:szCs w:val="28"/>
        </w:rPr>
        <w:t xml:space="preserve">о перераспределении земель и (или) земельных участков, находящихся в государственной или муниципальной </w:t>
      </w:r>
      <w:r>
        <w:rPr>
          <w:rFonts w:eastAsia="Times New Roman" w:cs="Times New Roman"/>
          <w:b/>
          <w:bCs/>
          <w:spacing w:val="-4"/>
          <w:sz w:val="28"/>
          <w:szCs w:val="28"/>
          <w:lang w:bidi="ar-SA"/>
        </w:rPr>
        <w:t xml:space="preserve">собственности, и земельных участков, находящихся </w:t>
      </w:r>
      <w:r>
        <w:rPr>
          <w:rFonts w:eastAsia="Times New Roman" w:cs="Times New Roman"/>
          <w:b/>
          <w:bCs/>
          <w:color w:val="00000A"/>
          <w:spacing w:val="-4"/>
          <w:sz w:val="28"/>
          <w:szCs w:val="28"/>
          <w:shd w:fill="FFFFFF" w:val="clear"/>
          <w:lang w:eastAsia="ru-RU" w:bidi="ar-SA"/>
        </w:rPr>
        <w:t>в частной собственности</w:t>
      </w:r>
      <w:r>
        <w:rPr>
          <w:rFonts w:cs="Times New Roman"/>
          <w:b/>
          <w:bCs/>
          <w:spacing w:val="-4"/>
          <w:sz w:val="28"/>
          <w:szCs w:val="28"/>
        </w:rPr>
        <w:t>»</w:t>
      </w:r>
    </w:p>
    <w:p>
      <w:pPr>
        <w:pStyle w:val="Normal"/>
        <w:ind w:left="0" w:right="0" w:firstLine="73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680"/>
        <w:jc w:val="both"/>
        <w:rPr/>
      </w:pPr>
      <w:r>
        <w:rPr>
          <w:rFonts w:cs="Times New Roman"/>
          <w:color w:val="00000A"/>
          <w:sz w:val="28"/>
          <w:szCs w:val="28"/>
          <w:shd w:fill="FFFFFF" w:val="clear"/>
        </w:rPr>
        <w:t xml:space="preserve">В соответствии с Земельным Кодексом Российской Федерации, Федеральным законом от 27 июля 2010 года № 210-ФЗ «Об организации представления государственных и муниципальных услуг», </w:t>
      </w:r>
      <w:r>
        <w:rPr>
          <w:rFonts w:cs="Times New Roman"/>
          <w:sz w:val="28"/>
          <w:szCs w:val="28"/>
          <w:shd w:fill="FFFFFF" w:val="clear"/>
        </w:rPr>
        <w:t>Законом</w:t>
      </w:r>
      <w:r>
        <w:rPr>
          <w:rFonts w:cs="Times New Roman"/>
          <w:color w:val="00000A"/>
          <w:sz w:val="28"/>
          <w:szCs w:val="28"/>
          <w:shd w:fill="FFFFFF" w:val="clear"/>
        </w:rPr>
        <w:t xml:space="preserve"> Краснодарского края от 5 ноября 2002 года № 532-КЗ «Об основах регулирования земельных отношений в Краснодарском крае», администрация муниципального образования Кореновский район п о с т а н о в л я е т:</w:t>
      </w:r>
    </w:p>
    <w:p>
      <w:pPr>
        <w:pStyle w:val="Normal"/>
        <w:ind w:left="0" w:right="0" w:firstLine="737"/>
        <w:jc w:val="both"/>
        <w:rPr/>
      </w:pPr>
      <w:r>
        <w:rPr>
          <w:rFonts w:cs="Times New Roman"/>
          <w:color w:val="00000A"/>
          <w:sz w:val="28"/>
          <w:szCs w:val="28"/>
          <w:shd w:fill="FFFFFF" w:val="clear"/>
        </w:rPr>
        <w:t xml:space="preserve">1.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Внести в постановление администрации муниципального образования Кореновский район от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zh-CN" w:bidi="ar-SA"/>
        </w:rPr>
        <w:t>30 июня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2021 года №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zh-CN" w:bidi="ar-SA"/>
        </w:rPr>
        <w:t>736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«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eastAsia="ar-SA" w:bidi="ar-SA"/>
        </w:rPr>
        <w:t xml:space="preserve">Об утверждении административного регламента администрации муниципального образования Кореновский район по предоставлению муниципальной услуги 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«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 xml:space="preserve">Заключение соглашения 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о перераспределении земель и (или) земельных участков, находящихся в государственной или муниципальной </w:t>
      </w:r>
      <w:r>
        <w:rPr>
          <w:rFonts w:eastAsia="Times New Roman" w:cs="Times New Roman"/>
          <w:b w:val="false"/>
          <w:bCs w:val="false"/>
          <w:color w:val="000000"/>
          <w:spacing w:val="-4"/>
          <w:sz w:val="28"/>
          <w:szCs w:val="28"/>
          <w:shd w:fill="FFFFFF" w:val="clear"/>
          <w:lang w:bidi="ar-SA"/>
        </w:rPr>
        <w:t xml:space="preserve">собственности, и земельных участков, находящихся </w:t>
      </w:r>
      <w:r>
        <w:rPr>
          <w:rFonts w:eastAsia="Times New Roman" w:cs="Times New Roman"/>
          <w:b w:val="false"/>
          <w:bCs w:val="false"/>
          <w:color w:val="00000A"/>
          <w:spacing w:val="-4"/>
          <w:sz w:val="28"/>
          <w:szCs w:val="28"/>
          <w:shd w:fill="FFFFFF" w:val="clear"/>
          <w:lang w:eastAsia="ru-RU" w:bidi="ar-SA"/>
        </w:rPr>
        <w:t>в частной собственности</w:t>
      </w:r>
      <w:r>
        <w:rPr>
          <w:rFonts w:cs="Times New Roman"/>
          <w:b w:val="false"/>
          <w:bCs w:val="false"/>
          <w:color w:val="000000"/>
          <w:spacing w:val="-4"/>
          <w:sz w:val="28"/>
          <w:szCs w:val="28"/>
          <w:shd w:fill="FFFFFF" w:val="clear"/>
        </w:rPr>
        <w:t xml:space="preserve">» </w:t>
      </w:r>
      <w:r>
        <w:rPr>
          <w:rFonts w:cs="Times New Roman"/>
          <w:color w:val="000000"/>
          <w:sz w:val="28"/>
          <w:szCs w:val="28"/>
          <w:shd w:fill="FFFFFF" w:val="clear"/>
        </w:rPr>
        <w:t>следующие изменения.</w:t>
      </w:r>
    </w:p>
    <w:p>
      <w:pPr>
        <w:pStyle w:val="Normal"/>
        <w:ind w:left="0" w:right="0" w:firstLine="680"/>
        <w:jc w:val="both"/>
        <w:rPr/>
      </w:pPr>
      <w:r>
        <w:rPr>
          <w:rFonts w:cs="Times New Roman"/>
          <w:color w:val="00000A"/>
          <w:sz w:val="28"/>
          <w:szCs w:val="28"/>
          <w:shd w:fill="FFFFFF" w:val="clear"/>
        </w:rPr>
        <w:t xml:space="preserve">2. </w:t>
      </w:r>
      <w:r>
        <w:rPr>
          <w:rFonts w:cs="Times New Roman"/>
          <w:bCs/>
          <w:color w:val="000000"/>
          <w:spacing w:val="-2"/>
          <w:sz w:val="28"/>
          <w:szCs w:val="28"/>
          <w:shd w:fill="FFFFFF" w:val="clear"/>
        </w:rPr>
        <w:t>Приложения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к постановлению администрации муниципального образования Кореновский район от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zh-CN" w:bidi="ar-SA"/>
        </w:rPr>
        <w:t>30 июня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2021 года №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zh-CN" w:bidi="ar-SA"/>
        </w:rPr>
        <w:t>736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«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eastAsia="ar-SA" w:bidi="ar-SA"/>
        </w:rPr>
        <w:t xml:space="preserve">Об утверждении административного регламента администрации муниципального образования Кореновский район по предоставлению муниципальной услуги 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«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 xml:space="preserve">Заключение соглашения 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о перераспределении земель и (или) земельных участков, находящихся в государственной или муниципальной </w:t>
      </w:r>
      <w:r>
        <w:rPr>
          <w:rFonts w:eastAsia="Times New Roman" w:cs="Times New Roman"/>
          <w:b w:val="false"/>
          <w:bCs w:val="false"/>
          <w:color w:val="000000"/>
          <w:spacing w:val="-4"/>
          <w:sz w:val="28"/>
          <w:szCs w:val="28"/>
          <w:shd w:fill="FFFFFF" w:val="clear"/>
          <w:lang w:bidi="ar-SA"/>
        </w:rPr>
        <w:t xml:space="preserve">собственности, и земельных участков, находящихся </w:t>
      </w:r>
      <w:r>
        <w:rPr>
          <w:rFonts w:eastAsia="Times New Roman" w:cs="Times New Roman"/>
          <w:b w:val="false"/>
          <w:bCs w:val="false"/>
          <w:color w:val="00000A"/>
          <w:spacing w:val="-4"/>
          <w:sz w:val="28"/>
          <w:szCs w:val="28"/>
          <w:shd w:fill="FFFFFF" w:val="clear"/>
          <w:lang w:eastAsia="ru-RU" w:bidi="ar-SA"/>
        </w:rPr>
        <w:t>в частной собственности</w:t>
      </w:r>
      <w:r>
        <w:rPr>
          <w:rFonts w:cs="Times New Roman"/>
          <w:b w:val="false"/>
          <w:bCs w:val="false"/>
          <w:color w:val="000000"/>
          <w:spacing w:val="-4"/>
          <w:sz w:val="28"/>
          <w:szCs w:val="28"/>
          <w:shd w:fill="FFFFFF" w:val="clear"/>
        </w:rPr>
        <w:t>»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 изложить в новой</w:t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</w:t>
      </w:r>
      <w:r>
        <w:rPr>
          <w:rFonts w:cs="Times New Roman"/>
          <w:color w:val="000000"/>
          <w:sz w:val="28"/>
          <w:szCs w:val="28"/>
          <w:shd w:fill="FFFFFF" w:val="clear"/>
        </w:rPr>
        <w:t>2</w:t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редакции (прилагается).</w:t>
      </w:r>
    </w:p>
    <w:p>
      <w:pPr>
        <w:pStyle w:val="Normal"/>
        <w:ind w:left="0" w:right="0" w:firstLine="680"/>
        <w:jc w:val="both"/>
        <w:rPr/>
      </w:pPr>
      <w:r>
        <w:rPr>
          <w:rFonts w:cs="Times New Roman"/>
          <w:sz w:val="28"/>
          <w:szCs w:val="28"/>
        </w:rPr>
        <w:t xml:space="preserve">3.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Управлению службы протокола и информационной политики администрации муниципального образования Кореновский район                    (Симоненко)  </w:t>
      </w:r>
      <w:r>
        <w:rPr>
          <w:rFonts w:cs="Times New Roman"/>
          <w:color w:val="000000"/>
          <w:sz w:val="28"/>
          <w:szCs w:val="28"/>
        </w:rPr>
        <w:t xml:space="preserve">  опубликовать      официально      настоящее      постановление    и</w:t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разместить   в  </w:t>
      </w:r>
      <w:r>
        <w:rPr>
          <w:rFonts w:cs="Times New Roman"/>
          <w:color w:val="000000"/>
          <w:spacing w:val="-1"/>
          <w:sz w:val="28"/>
          <w:szCs w:val="28"/>
          <w:shd w:fill="FFFFFF" w:val="clear"/>
        </w:rPr>
        <w:t xml:space="preserve">информационно   -   телекоммуникационной  сети  «Интернет»  на      официальном     сайте     администрации     муниципального     образования  </w:t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color w:val="000000"/>
          <w:spacing w:val="-1"/>
          <w:sz w:val="28"/>
          <w:szCs w:val="28"/>
          <w:shd w:fill="FFFFFF" w:val="clear"/>
        </w:rPr>
        <w:t>Кореновский район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.</w:t>
      </w:r>
    </w:p>
    <w:p>
      <w:pPr>
        <w:pStyle w:val="Normal"/>
        <w:ind w:left="0" w:right="0" w:firstLine="680"/>
        <w:jc w:val="both"/>
        <w:rPr/>
      </w:pPr>
      <w:r>
        <w:rPr>
          <w:rFonts w:cs="Times New Roman"/>
          <w:color w:val="000000"/>
          <w:spacing w:val="-2"/>
          <w:sz w:val="28"/>
          <w:szCs w:val="28"/>
        </w:rPr>
        <w:t xml:space="preserve">4. Контроль за выполнением настоящего постановления возложить на заместителя главы муниципального образования Кореновский район                С.В. </w:t>
      </w:r>
      <w:r>
        <w:rPr>
          <w:rFonts w:eastAsia="Times New Roman" w:cs="Times New Roman"/>
          <w:color w:val="000000"/>
          <w:spacing w:val="-2"/>
          <w:sz w:val="28"/>
          <w:szCs w:val="28"/>
          <w:lang w:bidi="ar-SA"/>
        </w:rPr>
        <w:t>Колупайко</w:t>
      </w:r>
      <w:r>
        <w:rPr>
          <w:rFonts w:cs="Times New Roman"/>
          <w:color w:val="000000"/>
          <w:spacing w:val="-2"/>
          <w:sz w:val="28"/>
          <w:szCs w:val="28"/>
        </w:rPr>
        <w:t>.</w:t>
      </w:r>
    </w:p>
    <w:p>
      <w:pPr>
        <w:pStyle w:val="Normal"/>
        <w:ind w:left="0" w:right="0" w:firstLine="680"/>
        <w:jc w:val="both"/>
        <w:rPr/>
      </w:pPr>
      <w:r>
        <w:rPr>
          <w:rFonts w:cs="Times New Roman"/>
          <w:color w:val="00000A"/>
          <w:spacing w:val="-2"/>
          <w:sz w:val="28"/>
          <w:szCs w:val="28"/>
        </w:rPr>
        <w:t xml:space="preserve">5. </w:t>
      </w:r>
      <w:r>
        <w:rPr>
          <w:rFonts w:cs="Times New Roman"/>
          <w:color w:val="00000A"/>
          <w:spacing w:val="-2"/>
          <w:sz w:val="28"/>
          <w:szCs w:val="28"/>
          <w:shd w:fill="FFFFFF" w:val="clear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 главы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tabs>
          <w:tab w:val="clear" w:pos="708"/>
          <w:tab w:val="left" w:pos="60" w:leader="none"/>
          <w:tab w:val="left" w:pos="2842" w:leader="none"/>
        </w:tabs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cs="Times New Roman"/>
          <w:sz w:val="28"/>
          <w:szCs w:val="28"/>
        </w:rPr>
        <w:t>Кореновский  район                                                                           А.</w:t>
      </w:r>
      <w:r>
        <w:rPr>
          <w:rFonts w:eastAsia="DejaVu Sans" w:cs="Times New Roman"/>
          <w:color w:val="auto"/>
          <w:kern w:val="2"/>
          <w:sz w:val="28"/>
          <w:szCs w:val="28"/>
          <w:lang w:val="ru-RU" w:eastAsia="zh-CN" w:bidi="hi-IN"/>
        </w:rPr>
        <w:t>Е. Дружинкин</w:t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 w:val="false"/>
        <w:jc w:val="right"/>
        <w:rPr>
          <w:rFonts w:cs="Times New Roman"/>
          <w:color w:val="1C1C1C"/>
          <w:sz w:val="28"/>
          <w:szCs w:val="28"/>
        </w:rPr>
      </w:pPr>
      <w:r>
        <w:rPr>
          <w:rFonts w:cs="Times New Roman"/>
          <w:color w:val="1C1C1C"/>
          <w:sz w:val="28"/>
          <w:szCs w:val="28"/>
        </w:rPr>
        <w:t>ПРИЛОЖЕНИЕ</w:t>
      </w:r>
    </w:p>
    <w:p>
      <w:pPr>
        <w:pStyle w:val="Style23"/>
        <w:widowControl w:val="false"/>
        <w:spacing w:before="0" w:after="0"/>
        <w:jc w:val="right"/>
        <w:rPr>
          <w:rFonts w:ascii="Times New Roman" w:hAnsi="Times New Roman" w:cs="Times New Roman"/>
          <w:color w:val="1C1C1C"/>
        </w:rPr>
      </w:pPr>
      <w:r>
        <w:rPr>
          <w:rFonts w:cs="Times New Roman" w:ascii="Times New Roman" w:hAnsi="Times New Roman"/>
          <w:color w:val="1C1C1C"/>
        </w:rPr>
        <w:t>УТВЕРЖДЕН</w:t>
      </w:r>
    </w:p>
    <w:p>
      <w:pPr>
        <w:pStyle w:val="NormalWeb"/>
        <w:widowControl w:val="false"/>
        <w:spacing w:before="0" w:after="0"/>
        <w:ind w:hanging="0"/>
        <w:jc w:val="right"/>
        <w:rPr/>
      </w:pPr>
      <w:r>
        <w:rPr>
          <w:rStyle w:val="1"/>
          <w:rFonts w:cs="Times New Roman"/>
          <w:color w:val="1C1C1C"/>
          <w:sz w:val="28"/>
          <w:szCs w:val="28"/>
        </w:rPr>
        <w:t>постановлением администрации</w:t>
      </w:r>
    </w:p>
    <w:p>
      <w:pPr>
        <w:pStyle w:val="NormalWeb"/>
        <w:widowControl w:val="false"/>
        <w:spacing w:before="0" w:after="0"/>
        <w:ind w:hanging="0"/>
        <w:jc w:val="right"/>
        <w:rPr>
          <w:rFonts w:cs="Times New Roman"/>
          <w:color w:val="1C1C1C"/>
          <w:sz w:val="28"/>
          <w:szCs w:val="28"/>
        </w:rPr>
      </w:pPr>
      <w:r>
        <w:rPr>
          <w:rFonts w:cs="Times New Roman"/>
          <w:color w:val="1C1C1C"/>
          <w:sz w:val="28"/>
          <w:szCs w:val="28"/>
        </w:rPr>
        <w:t xml:space="preserve">муниципального образования                            </w:t>
      </w:r>
    </w:p>
    <w:p>
      <w:pPr>
        <w:pStyle w:val="NormalWeb"/>
        <w:widowControl w:val="false"/>
        <w:spacing w:before="0" w:after="0"/>
        <w:ind w:hanging="0"/>
        <w:jc w:val="right"/>
        <w:rPr>
          <w:rFonts w:cs="Times New Roman"/>
          <w:color w:val="1C1C1C"/>
          <w:sz w:val="28"/>
          <w:szCs w:val="28"/>
        </w:rPr>
      </w:pPr>
      <w:r>
        <w:rPr>
          <w:rFonts w:cs="Times New Roman"/>
          <w:color w:val="1C1C1C"/>
          <w:sz w:val="28"/>
          <w:szCs w:val="28"/>
        </w:rPr>
        <w:t>Кореновский район</w:t>
      </w:r>
    </w:p>
    <w:p>
      <w:pPr>
        <w:pStyle w:val="NormalWeb"/>
        <w:widowControl w:val="false"/>
        <w:spacing w:before="0" w:after="0"/>
        <w:ind w:hanging="0"/>
        <w:jc w:val="right"/>
        <w:rPr>
          <w:rFonts w:cs="Times New Roman"/>
          <w:color w:val="1C1C1C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1C1C1C"/>
          <w:sz w:val="28"/>
          <w:szCs w:val="28"/>
        </w:rPr>
        <w:t xml:space="preserve">от                            №  </w:t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uppressAutoHyphens w:val="false"/>
        <w:ind w:firstLine="709"/>
        <w:jc w:val="center"/>
        <w:rPr/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eastAsia="ru-RU"/>
        </w:rPr>
        <w:t>ДМИНИСТРАТИВНЫЙ РЕГЛАМЕНТ</w:t>
      </w:r>
    </w:p>
    <w:p>
      <w:pPr>
        <w:pStyle w:val="Normal"/>
        <w:ind w:firstLine="709"/>
        <w:jc w:val="center"/>
        <w:rPr/>
      </w:pPr>
      <w:r>
        <w:rPr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sz w:val="28"/>
          <w:szCs w:val="28"/>
        </w:rPr>
        <w:t xml:space="preserve">муниципальной услуги </w:t>
      </w:r>
    </w:p>
    <w:p>
      <w:pPr>
        <w:pStyle w:val="Normal"/>
        <w:tabs>
          <w:tab w:val="clear" w:pos="708"/>
          <w:tab w:val="left" w:pos="2842" w:leader="none"/>
        </w:tabs>
        <w:ind w:firstLine="709"/>
        <w:jc w:val="center"/>
        <w:rPr/>
      </w:pPr>
      <w:r>
        <w:rPr>
          <w:rFonts w:cs="Times New Roman"/>
          <w:sz w:val="28"/>
          <w:szCs w:val="28"/>
          <w:lang w:eastAsia="ru-RU"/>
        </w:rPr>
        <w:t xml:space="preserve">«Заключение соглашения </w:t>
      </w:r>
      <w:r>
        <w:rPr>
          <w:rFonts w:cs="Times New Roman"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</w:t>
      </w:r>
    </w:p>
    <w:p>
      <w:pPr>
        <w:pStyle w:val="ConsTitle"/>
        <w:widowControl/>
        <w:tabs>
          <w:tab w:val="clear" w:pos="708"/>
          <w:tab w:val="left" w:pos="8505" w:leader="none"/>
        </w:tabs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собственности, и земельных участков, находящихся </w:t>
      </w:r>
      <w:r>
        <w:rPr>
          <w:rFonts w:cs="Times New Roman" w:ascii="Times New Roman" w:hAnsi="Times New Roman"/>
          <w:b w:val="false"/>
          <w:color w:val="00000A"/>
          <w:spacing w:val="-4"/>
          <w:sz w:val="28"/>
          <w:szCs w:val="28"/>
          <w:shd w:fill="FFFFFF" w:val="clear"/>
          <w:lang w:eastAsia="ru-RU"/>
        </w:rPr>
        <w:t>в частной собственности»</w:t>
      </w:r>
    </w:p>
    <w:p>
      <w:pPr>
        <w:pStyle w:val="Normal"/>
        <w:rPr>
          <w:rStyle w:val="FontStyle24"/>
          <w:rFonts w:eastAsia="DejaVu Sans"/>
          <w:b w:val="false"/>
          <w:b w:val="false"/>
          <w:color w:val="000000"/>
          <w:sz w:val="28"/>
          <w:szCs w:val="28"/>
          <w:lang w:eastAsia="ru-RU"/>
        </w:rPr>
      </w:pPr>
      <w:r>
        <w:rPr>
          <w:rFonts w:eastAsia="DejaVu Sans"/>
          <w:b w:val="false"/>
          <w:color w:val="000000"/>
          <w:sz w:val="28"/>
          <w:szCs w:val="28"/>
          <w:lang w:eastAsia="ru-RU"/>
        </w:rPr>
      </w:r>
    </w:p>
    <w:p>
      <w:pPr>
        <w:pStyle w:val="Standard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eastAsia="ru-RU"/>
        </w:rPr>
        <w:t>I. Общие положения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«Заключение соглашения о перераспределении земель и (или) земельных участков, находящихся в государственной или муниципальной </w:t>
      </w:r>
      <w:r>
        <w:rPr>
          <w:rFonts w:cs="Times New Roman" w:ascii="Times New Roman" w:hAnsi="Times New Roman"/>
          <w:color w:val="00000A"/>
          <w:spacing w:val="-4"/>
          <w:sz w:val="28"/>
          <w:szCs w:val="28"/>
          <w:shd w:fill="FFFFFF" w:val="clear"/>
        </w:rPr>
        <w:t>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 xml:space="preserve">»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</w:t>
      </w:r>
      <w:r>
        <w:rPr>
          <w:rFonts w:cs="Times New Roman" w:ascii="Times New Roman" w:hAnsi="Times New Roman"/>
          <w:color w:val="00000A"/>
          <w:spacing w:val="-4"/>
          <w:sz w:val="28"/>
          <w:szCs w:val="28"/>
          <w:shd w:fill="FFFFFF" w:val="clear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 xml:space="preserve">1.2.  </w:t>
      </w:r>
      <w:r>
        <w:rPr>
          <w:rFonts w:cs="Times New Roman"/>
          <w:b/>
          <w:color w:val="000000"/>
          <w:sz w:val="28"/>
          <w:szCs w:val="28"/>
        </w:rPr>
        <w:t>Круг заявителей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shd w:fill="FFFFFF" w:val="clear"/>
          <w:lang w:eastAsia="ru-RU"/>
        </w:rPr>
        <w:t xml:space="preserve">1.2.1.  </w:t>
      </w:r>
      <w:r>
        <w:rPr>
          <w:bCs/>
          <w:sz w:val="28"/>
          <w:szCs w:val="28"/>
          <w:shd w:fill="FFFFFF" w:val="clear"/>
          <w:lang w:eastAsia="ru-RU"/>
        </w:rPr>
        <w:t xml:space="preserve">Заявителями на получение муниципальной услуги являются граждане и юридические лица </w:t>
      </w:r>
      <w:r>
        <w:rPr>
          <w:sz w:val="28"/>
          <w:szCs w:val="28"/>
          <w:shd w:fill="FFFFFF" w:val="clear"/>
          <w:lang w:eastAsia="ru-RU"/>
        </w:rPr>
        <w:t>либо их уполномоченные представители, выступающие от их имени, обратившиеся с заявлением о предоставлении муниципальной услуги</w:t>
      </w:r>
      <w:r>
        <w:rPr>
          <w:bCs/>
          <w:sz w:val="28"/>
          <w:szCs w:val="28"/>
          <w:shd w:fill="FFFFFF" w:val="clear"/>
          <w:lang w:eastAsia="ru-RU"/>
        </w:rPr>
        <w:t xml:space="preserve"> (далее – Заявители).</w:t>
      </w:r>
    </w:p>
    <w:p>
      <w:pPr>
        <w:pStyle w:val="Normal"/>
        <w:tabs>
          <w:tab w:val="clear" w:pos="708"/>
          <w:tab w:val="left" w:pos="2842" w:leader="none"/>
        </w:tabs>
        <w:ind w:firstLine="737"/>
        <w:jc w:val="both"/>
        <w:rPr>
          <w:rFonts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/>
          <w:bCs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bCs/>
          <w:sz w:val="28"/>
          <w:szCs w:val="28"/>
        </w:rPr>
        <w:t>1.</w:t>
      </w:r>
      <w:r>
        <w:rPr>
          <w:rFonts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FF0000"/>
          <w:sz w:val="28"/>
          <w:szCs w:val="28"/>
          <w:shd w:fill="FFFFFF" w:val="clear"/>
        </w:rPr>
      </w:pPr>
      <w:r>
        <w:rPr>
          <w:rFonts w:cs="Times New Roman"/>
          <w:b/>
          <w:color w:val="FF0000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/>
      </w:pPr>
      <w:r>
        <w:rPr>
          <w:rFonts w:eastAsia="Times New Roman"/>
          <w:shd w:fill="FFFFFF" w:val="clear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eastAsia="Times New Roman"/>
          <w:iCs/>
          <w:shd w:fill="FFFFFF" w:val="clear"/>
        </w:rPr>
        <w:t xml:space="preserve">на официальном сайте, </w:t>
      </w:r>
      <w:r>
        <w:rPr>
          <w:rFonts w:eastAsia="Times New Roman"/>
          <w:shd w:fill="FFFFFF" w:val="clear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>1.3.1.1. Информирование о порядке предоставле</w:t>
      </w:r>
      <w:r>
        <w:rPr/>
        <w:t xml:space="preserve">ния муниципальной услуги осуществляется администрацией </w:t>
      </w:r>
      <w:r>
        <w:rPr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i/>
          <w:color w:val="000000"/>
        </w:rPr>
        <w:t xml:space="preserve"> </w:t>
      </w:r>
      <w:r>
        <w:rPr>
          <w:color w:val="000000"/>
        </w:rPr>
        <w:t>(далее – Уполномоченный орган):</w:t>
      </w:r>
    </w:p>
    <w:p>
      <w:pPr>
        <w:pStyle w:val="ConsPlusNormal"/>
        <w:ind w:firstLine="709"/>
        <w:jc w:val="both"/>
        <w:rPr/>
      </w:pPr>
      <w:r>
        <w:rPr/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по почте </w:t>
      </w:r>
      <w:r>
        <w:rPr>
          <w:rFonts w:eastAsia="Calibri"/>
          <w:color w:val="000000"/>
          <w:sz w:val="28"/>
          <w:szCs w:val="28"/>
        </w:rPr>
        <w:t>с уведомлением;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на обращение Заявителя </w:t>
      </w:r>
      <w:r>
        <w:rPr>
          <w:sz w:val="28"/>
          <w:szCs w:val="28"/>
        </w:rPr>
        <w:t>с использованием информационно-телекоммуникационной сети «Интернет» (далее – Интернет), в том числе 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/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/>
      </w:pPr>
      <w:r>
        <w:rPr/>
        <w:t>на информационных стендах;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входящем номере, под которыми зарегистрировано заявление 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0" w:name="P63"/>
      <w:bookmarkEnd w:id="0"/>
      <w:r>
        <w:rPr>
          <w:shd w:fill="FFFFFF" w:val="clear"/>
        </w:rPr>
        <w:t>1.3.3.2. С</w:t>
      </w:r>
      <w:r>
        <w:rPr/>
        <w:t>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</w:rPr>
        <w:t xml:space="preserve">, формах обратной связи </w:t>
      </w:r>
      <w:r>
        <w:rPr/>
        <w:t>размещается на официальном сайте</w:t>
      </w:r>
      <w:r>
        <w:rPr>
          <w:lang w:eastAsia="en-US"/>
        </w:rPr>
        <w:t xml:space="preserve"> Уполномоченного органа</w:t>
      </w:r>
      <w:r>
        <w:rPr/>
        <w:t>, на Едином портале и Региональном портале.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cs="Times New Roman"/>
          <w:b/>
          <w:color w:val="000000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2.1.   Наименование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lang w:eastAsia="ru-RU"/>
        </w:rPr>
        <w:t xml:space="preserve">2.1.1.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2.2.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 xml:space="preserve">Наименование органа, предоставляющего 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муниципальную услугу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2.2.1. Предоставление муниципальной услуги осуществляется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 муниципальной услуги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через управление земельных и имущественных отношений </w:t>
      </w:r>
      <w:r>
        <w:rPr>
          <w:rFonts w:cs="Times New Roman"/>
          <w:color w:val="000000"/>
          <w:sz w:val="28"/>
          <w:szCs w:val="28"/>
        </w:rPr>
        <w:t>администрации муниципального образования Кореновский район (далее – Управление уполномоченного органа)</w:t>
      </w:r>
      <w:r>
        <w:rPr>
          <w:sz w:val="28"/>
          <w:szCs w:val="28"/>
          <w:lang w:eastAsia="ru-RU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2.2.2. </w:t>
      </w:r>
      <w:r>
        <w:rPr>
          <w:sz w:val="28"/>
          <w:szCs w:val="28"/>
        </w:rPr>
        <w:t>В предоставлении муниципальной услуги участвует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2.2.3. 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/>
          <w:sz w:val="28"/>
          <w:szCs w:val="28"/>
          <w:lang w:eastAsia="ru-RU"/>
        </w:rPr>
        <w:t>осуществляет взаимодействие с:</w:t>
      </w:r>
    </w:p>
    <w:p>
      <w:pPr>
        <w:pStyle w:val="Normal"/>
        <w:tabs>
          <w:tab w:val="clear" w:pos="708"/>
          <w:tab w:val="left" w:pos="2842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hd w:fill="FFFFFF" w:val="clear"/>
        </w:rPr>
        <w:t>- территориальным отделом № 4 филиала ФГБУ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- отделом архитектуры и градостроительства администрации                               муниципального образования Кореновский район.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2.2.4. </w:t>
      </w:r>
      <w:r>
        <w:rPr>
          <w:sz w:val="28"/>
          <w:szCs w:val="28"/>
          <w:lang w:eastAsia="ru-RU"/>
        </w:rPr>
        <w:t xml:space="preserve">Уполномоченному органу </w:t>
      </w: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/>
          <w:color w:val="000000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false"/>
          <w:bCs w:val="false"/>
          <w:color w:val="000000"/>
          <w:sz w:val="28"/>
          <w:szCs w:val="28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b w:val="false"/>
          <w:bCs w:val="false"/>
          <w:sz w:val="28"/>
          <w:szCs w:val="28"/>
        </w:rPr>
        <w:t>«</w:t>
      </w:r>
      <w:r>
        <w:rPr>
          <w:rStyle w:val="FontStyle36"/>
          <w:rFonts w:eastAsia="DejaVu Sans"/>
          <w:b w:val="false"/>
          <w:bCs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 в редакции от 31.07.2019 № 570).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firstLine="709"/>
        <w:jc w:val="center"/>
        <w:rPr/>
      </w:pPr>
      <w:r>
        <w:rPr>
          <w:b/>
        </w:rPr>
        <w:t>муниципальной услуги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2.3.1. Результатом предоставления муниципальной услуги являются: 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color w:val="0D0D0D"/>
          <w:sz w:val="28"/>
          <w:szCs w:val="28"/>
        </w:rPr>
        <w:t>- постановление об утверждении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схемы расположения земельного участка</w:t>
      </w:r>
      <w:r>
        <w:rPr>
          <w:sz w:val="28"/>
          <w:szCs w:val="28"/>
        </w:rPr>
        <w:t xml:space="preserve">,  согласно (далее – постановление </w:t>
      </w:r>
      <w:r>
        <w:rPr>
          <w:color w:val="0D0D0D"/>
          <w:sz w:val="28"/>
          <w:szCs w:val="28"/>
        </w:rPr>
        <w:t>об утверждении схемы</w:t>
      </w:r>
      <w:r>
        <w:rPr>
          <w:sz w:val="28"/>
          <w:szCs w:val="28"/>
        </w:rPr>
        <w:t>);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 w:val="28"/>
        </w:rPr>
      </w:pPr>
      <w:r>
        <w:rPr>
          <w:color w:val="0D0D0D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 земельных участков </w:t>
      </w:r>
      <w:r>
        <w:rPr>
          <w:sz w:val="28"/>
          <w:szCs w:val="28"/>
        </w:rPr>
        <w:t xml:space="preserve">(далее –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перераспределении);</w:t>
      </w:r>
    </w:p>
    <w:p>
      <w:pPr>
        <w:pStyle w:val="12"/>
        <w:ind w:firstLine="720"/>
        <w:jc w:val="both"/>
        <w:rPr/>
      </w:pPr>
      <w:r>
        <w:rPr>
          <w:color w:val="000000"/>
          <w:sz w:val="28"/>
          <w:szCs w:val="28"/>
          <w:shd w:fill="FFFFFF" w:val="clear"/>
          <w:lang w:eastAsia="ar-SA"/>
        </w:rPr>
        <w:t xml:space="preserve">- мотивированный письменный отказ </w:t>
      </w:r>
      <w:r>
        <w:rPr>
          <w:sz w:val="28"/>
          <w:szCs w:val="28"/>
          <w:lang w:eastAsia="ru-RU"/>
        </w:rPr>
        <w:t>в заключении соглашения о перераспределении земельных участков</w:t>
      </w:r>
      <w:r>
        <w:rPr>
          <w:rStyle w:val="Style21"/>
          <w:u w:val="none"/>
          <w:shd w:fill="FFFFFF" w:val="clear"/>
          <w:lang w:eastAsia="ru-RU"/>
        </w:rPr>
        <w:t xml:space="preserve"> </w:t>
      </w:r>
      <w:r>
        <w:rPr>
          <w:rStyle w:val="Style17"/>
          <w:sz w:val="28"/>
          <w:szCs w:val="28"/>
          <w:shd w:fill="FFFFFF" w:val="clear"/>
          <w:lang w:eastAsia="ru-RU"/>
        </w:rPr>
        <w:t xml:space="preserve">в </w:t>
      </w:r>
      <w:r>
        <w:rPr>
          <w:color w:val="000000"/>
          <w:sz w:val="28"/>
          <w:szCs w:val="28"/>
          <w:shd w:fill="FFFFFF" w:val="clear"/>
        </w:rPr>
        <w:t xml:space="preserve">виде </w:t>
      </w:r>
      <w:r>
        <w:rPr>
          <w:color w:val="000000"/>
          <w:sz w:val="28"/>
          <w:szCs w:val="28"/>
          <w:shd w:fill="FFFFFF" w:val="clear"/>
          <w:lang w:eastAsia="ar-SA"/>
        </w:rPr>
        <w:t>письма администрации муниципального образования Кореновский район</w:t>
      </w:r>
      <w:r>
        <w:rPr>
          <w:color w:val="000000"/>
          <w:sz w:val="28"/>
          <w:szCs w:val="28"/>
          <w:shd w:fill="FFFFFF" w:val="clear"/>
        </w:rPr>
        <w:t xml:space="preserve"> (далее – письменный отказ).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2.3.2.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или </w:t>
      </w:r>
      <w:r>
        <w:rPr>
          <w:color w:val="000000"/>
          <w:sz w:val="28"/>
          <w:szCs w:val="28"/>
          <w:shd w:fill="FFFFFF" w:val="clear"/>
        </w:rPr>
        <w:t>письменный отказ</w:t>
      </w:r>
      <w:r>
        <w:rPr>
          <w:sz w:val="28"/>
          <w:szCs w:val="28"/>
          <w:lang w:eastAsia="ru-RU"/>
        </w:rPr>
        <w:t xml:space="preserve"> в форме электронного документа, подписанное</w:t>
      </w:r>
      <w:r>
        <w:rPr>
          <w:rFonts w:eastAsia="Calibri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sz w:val="28"/>
          <w:szCs w:val="28"/>
          <w:lang w:eastAsia="ru-RU"/>
        </w:rPr>
        <w:t xml:space="preserve"> с использованием электронной подписи;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или </w:t>
      </w:r>
      <w:r>
        <w:rPr>
          <w:color w:val="000000"/>
          <w:sz w:val="28"/>
          <w:szCs w:val="28"/>
          <w:shd w:fill="FFFFFF" w:val="clear"/>
        </w:rPr>
        <w:t>письменный отказ</w:t>
      </w:r>
      <w:r>
        <w:rPr>
          <w:sz w:val="28"/>
          <w:szCs w:val="28"/>
          <w:lang w:eastAsia="ru-RU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3) постановление </w:t>
      </w:r>
      <w:r>
        <w:rPr>
          <w:color w:val="0D0D0D"/>
          <w:sz w:val="28"/>
          <w:szCs w:val="28"/>
          <w:lang w:eastAsia="ru-RU"/>
        </w:rPr>
        <w:t xml:space="preserve">об </w:t>
      </w:r>
      <w:r>
        <w:rPr>
          <w:color w:val="0D0D0D"/>
          <w:sz w:val="28"/>
          <w:szCs w:val="28"/>
        </w:rPr>
        <w:t>утверждении</w:t>
      </w:r>
      <w:r>
        <w:rPr>
          <w:color w:val="0D0D0D"/>
          <w:sz w:val="28"/>
          <w:szCs w:val="28"/>
          <w:lang w:eastAsia="ru-RU"/>
        </w:rPr>
        <w:t xml:space="preserve"> схемы</w:t>
      </w:r>
      <w:r>
        <w:rPr>
          <w:color w:val="0D0D0D"/>
          <w:sz w:val="28"/>
          <w:szCs w:val="28"/>
        </w:rPr>
        <w:t xml:space="preserve">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или </w:t>
      </w:r>
      <w:r>
        <w:rPr>
          <w:color w:val="000000"/>
          <w:sz w:val="28"/>
          <w:szCs w:val="28"/>
          <w:shd w:fill="FFFFFF" w:val="clear"/>
        </w:rPr>
        <w:t>письменный отказ</w:t>
      </w:r>
      <w:r>
        <w:rPr>
          <w:sz w:val="28"/>
          <w:szCs w:val="28"/>
        </w:rPr>
        <w:t xml:space="preserve"> на бумажном носителе.</w:t>
      </w:r>
    </w:p>
    <w:p>
      <w:pPr>
        <w:pStyle w:val="Normal"/>
        <w:ind w:firstLine="709"/>
        <w:jc w:val="both"/>
        <w:rPr>
          <w:rFonts w:cs="Times New Roman"/>
          <w:color w:val="4472C4"/>
          <w:sz w:val="28"/>
          <w:szCs w:val="28"/>
        </w:rPr>
      </w:pPr>
      <w:r>
        <w:rPr>
          <w:rFonts w:cs="Times New Roman"/>
          <w:color w:val="4472C4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2.4.1. Срок предоставления муниципальной услуги составляет не более 30 дней со дня регистрации заявления.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2.4.2.</w:t>
      </w:r>
      <w:r>
        <w:rPr/>
        <w:t xml:space="preserve"> </w:t>
      </w:r>
      <w:r>
        <w:rPr>
          <w:sz w:val="28"/>
          <w:szCs w:val="28"/>
        </w:rPr>
        <w:t>Срок приостановления предоставления муниципальной услуги</w:t>
      </w:r>
      <w:r>
        <w:rPr>
          <w:color w:val="000000"/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color w:val="000000"/>
          <w:sz w:val="28"/>
          <w:szCs w:val="28"/>
        </w:rPr>
        <w:t>не предусмотрен.</w:t>
      </w:r>
    </w:p>
    <w:p>
      <w:pPr>
        <w:pStyle w:val="ConsPlusNormal"/>
        <w:ind w:firstLine="709"/>
        <w:jc w:val="both"/>
        <w:rPr/>
      </w:pPr>
      <w:r>
        <w:rPr/>
        <w:t>2.4.3. Срок выдачи (направления) документов, являющихся результатом предоставления муниципальной услуги, составляет 1 календарный день.</w:t>
      </w:r>
    </w:p>
    <w:p>
      <w:pPr>
        <w:pStyle w:val="ConsPlusNormal"/>
        <w:ind w:firstLine="709"/>
        <w:jc w:val="both"/>
        <w:rPr/>
      </w:pPr>
      <w:r>
        <w:rPr/>
        <w:t>2.4.4. Срок возврата заявления - в течение 10 календарных дней со дня регистрации заявления.</w:t>
      </w:r>
    </w:p>
    <w:p>
      <w:pPr>
        <w:pStyle w:val="ConsPlusNormal"/>
        <w:ind w:firstLine="709"/>
        <w:jc w:val="both"/>
        <w:rPr/>
      </w:pPr>
      <w:r>
        <w:rPr/>
        <w:t>2.4.5. Срок направления принятого решения об отказе в предоставлении муниципальной услуги - не более 30 дней со дня регистрации заявления.</w:t>
      </w:r>
    </w:p>
    <w:p>
      <w:pPr>
        <w:pStyle w:val="ConsPlusNormal"/>
        <w:ind w:firstLine="709"/>
        <w:jc w:val="both"/>
        <w:rPr/>
      </w:pPr>
      <w:r>
        <w:rPr/>
        <w:t>2.4.6. Срок продления принятого решения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 ФЗ «О введении в действие Земельного кодекса Российской Федерации», срок может быть продлен, но не более до 45 дней со дня поступления заявления о перераспределении земельных участков.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2.5. Нормативные правовые акты, 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2">
        <w:r>
          <w:rPr>
            <w:rFonts w:eastAsia="Lucida Sans Unicode" w:cs="Times New Roman" w:ascii="Times New Roman" w:hAnsi="Times New Roman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- на Едином портале  </w:t>
      </w:r>
      <w:hyperlink r:id="rId3">
        <w:r>
          <w:rPr>
            <w:rFonts w:cs="Times New Roman"/>
            <w:color w:val="000000"/>
            <w:sz w:val="28"/>
            <w:szCs w:val="28"/>
            <w:lang w:bidi="ar-SA"/>
          </w:rPr>
          <w:t>http://www.gosuslugi.ru</w:t>
        </w:r>
      </w:hyperlink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- на Региональном портале </w:t>
      </w:r>
      <w:hyperlink r:id="rId4">
        <w:r>
          <w:rPr>
            <w:rFonts w:cs="Times New Roman"/>
            <w:color w:val="000000"/>
            <w:sz w:val="28"/>
            <w:szCs w:val="28"/>
          </w:rPr>
          <w:t>http://pgu.krasnodar.ru</w:t>
        </w:r>
      </w:hyperlink>
      <w:r>
        <w:rPr>
          <w:rFonts w:cs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b/>
          <w:b/>
          <w:color w:val="FF0000"/>
        </w:rPr>
      </w:pPr>
      <w:r>
        <w:rPr>
          <w:rFonts w:cs="Times New Roman"/>
          <w:b/>
          <w:color w:val="FF0000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2.6.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cs="Times New Roman"/>
          <w:color w:val="000000"/>
          <w:sz w:val="28"/>
          <w:szCs w:val="28"/>
        </w:rPr>
        <w:t xml:space="preserve">    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</w:r>
    </w:p>
    <w:p>
      <w:pPr>
        <w:pStyle w:val="Normal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2.6.1.  Для получения муниципальной услуги заявитель представляет следующие документы: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1) письменное заявление о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перераспределении земельных участков</w:t>
      </w:r>
      <w:r>
        <w:rPr>
          <w:color w:val="000000"/>
          <w:sz w:val="28"/>
          <w:szCs w:val="28"/>
          <w:shd w:fill="FFFFFF" w:val="clear"/>
        </w:rPr>
        <w:t xml:space="preserve">   (по рекомендуемой форме согласно приложению № 1 к Регламенту, </w:t>
      </w:r>
      <w:r>
        <w:rPr>
          <w:rFonts w:cs="Times New Roman"/>
          <w:color w:val="000000"/>
          <w:sz w:val="28"/>
          <w:szCs w:val="28"/>
          <w:shd w:fill="FFFFFF" w:val="clear"/>
        </w:rPr>
        <w:t>образец заполнения заявления представлен в приложении № 2 к Регламенту.</w:t>
      </w:r>
    </w:p>
    <w:p>
      <w:pPr>
        <w:pStyle w:val="Style24"/>
        <w:spacing w:before="0" w:after="0"/>
        <w:ind w:firstLine="709"/>
        <w:jc w:val="both"/>
        <w:rPr/>
      </w:pPr>
      <w:bookmarkStart w:id="1" w:name="p_8500874"/>
      <w:bookmarkEnd w:id="1"/>
      <w:r>
        <w:rPr>
          <w:rFonts w:cs="Times New Roman"/>
          <w:color w:val="000000"/>
          <w:sz w:val="28"/>
          <w:szCs w:val="28"/>
          <w:shd w:fill="FFFFFF" w:val="clear"/>
        </w:rPr>
        <w:t>В заявлении о перераспределении земельных участков указываются:</w:t>
      </w:r>
    </w:p>
    <w:p>
      <w:pPr>
        <w:pStyle w:val="Style24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>
      <w:pPr>
        <w:pStyle w:val="Style24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>
      <w:pPr>
        <w:pStyle w:val="Style24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>
      <w:pPr>
        <w:pStyle w:val="Style24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>
      <w:pPr>
        <w:pStyle w:val="Style24"/>
        <w:spacing w:before="0" w:after="0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5) почтовый адрес и (или) адрес электронной почты для связи с заявителем.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К заявлению о перераспределении земельных участков прилагаются</w:t>
      </w:r>
      <w:r>
        <w:rPr>
          <w:color w:val="000000"/>
          <w:sz w:val="28"/>
          <w:szCs w:val="28"/>
          <w:shd w:fill="FFFFFF" w:val="clear"/>
        </w:rPr>
        <w:t>:</w:t>
      </w:r>
    </w:p>
    <w:p>
      <w:pPr>
        <w:pStyle w:val="Standard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а) документ, удостоверяющий личность заявителя (заявителей);</w:t>
      </w:r>
    </w:p>
    <w:p>
      <w:pPr>
        <w:pStyle w:val="Standard"/>
        <w:ind w:firstLine="709"/>
        <w:jc w:val="both"/>
        <w:rPr/>
      </w:pPr>
      <w:r>
        <w:rPr>
          <w:rStyle w:val="Style22"/>
          <w:rFonts w:cs="Times New Roman"/>
          <w:i w:val="false"/>
          <w:iCs w:val="false"/>
          <w:color w:val="000000"/>
          <w:sz w:val="28"/>
          <w:szCs w:val="28"/>
          <w:shd w:fill="FFFFFF" w:val="clear"/>
        </w:rPr>
        <w:t xml:space="preserve">б)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 </w:t>
      </w:r>
    </w:p>
    <w:p>
      <w:pPr>
        <w:pStyle w:val="Normal"/>
        <w:ind w:firstLine="709"/>
        <w:jc w:val="both"/>
        <w:rPr/>
      </w:pPr>
      <w:r>
        <w:rPr>
          <w:rStyle w:val="Style22"/>
          <w:rFonts w:cs="Times New Roman"/>
          <w:i w:val="false"/>
          <w:iCs w:val="false"/>
          <w:color w:val="000000"/>
          <w:sz w:val="28"/>
          <w:szCs w:val="28"/>
          <w:shd w:fill="FFFFFF" w:val="clear"/>
        </w:rPr>
        <w:t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 xml:space="preserve">2.6.2. В </w:t>
      </w:r>
      <w:r>
        <w:rPr/>
        <w:t>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color w:val="000000"/>
          <w:sz w:val="28"/>
          <w:szCs w:val="28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2.6.4. 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                                     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>2.6.5</w:t>
      </w:r>
      <w:bookmarkStart w:id="2" w:name="_GoBack1"/>
      <w:bookmarkEnd w:id="2"/>
      <w:r>
        <w:rPr>
          <w:rFonts w:cs="Times New Roman"/>
          <w:color w:val="000000"/>
          <w:sz w:val="28"/>
          <w:szCs w:val="28"/>
          <w:shd w:fill="auto" w:val="clear"/>
        </w:rPr>
        <w:t>. В случае, если документы необходимые для предоставления муниципальной услуги, имеются в распоряжении государственных оргнов, органов местного самоуправления муниципальных образований Краснодарского края  и иных органов, участвующих в предоставлении муниципальных услуг, данные документы могут быть запрошены управлением (отделом) уполномоченного органа в порядке межведомственного взаимодействия.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2.7.</w:t>
      </w:r>
      <w:r>
        <w:rPr>
          <w:rFonts w:cs="Times New Roman"/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</w:rPr>
        <w:t>1) выписка из Единого государственного реестра юридических лиц (ЕГРЮЛ) или Единого государственного реестра индивидуальных предпринимателей (ЕГРИП);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2) выписка из ЕГРН </w:t>
      </w:r>
      <w:r>
        <w:rPr>
          <w:rFonts w:eastAsia="Times New Roman" w:cs="Times New Roman"/>
          <w:color w:val="000000"/>
          <w:sz w:val="28"/>
          <w:szCs w:val="28"/>
        </w:rPr>
        <w:t>об объектах недвижимости</w:t>
      </w:r>
      <w:r>
        <w:rPr>
          <w:rFonts w:eastAsia="Times New Roman" w:cs="Times New Roman"/>
          <w:color w:val="000000"/>
          <w:sz w:val="28"/>
        </w:rPr>
        <w:t xml:space="preserve">, в отношении которых подано заявление о перераспределении;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3) сведения информационной системы обеспечения градостроительной деятельности муниципального образования Кореновский район (ИСОГД).</w:t>
      </w:r>
    </w:p>
    <w:p>
      <w:pPr>
        <w:pStyle w:val="ConsPlusNormal"/>
        <w:ind w:firstLine="709"/>
        <w:jc w:val="both"/>
        <w:rPr/>
      </w:pPr>
      <w:r>
        <w:rPr/>
        <w:t xml:space="preserve">2.7.2. </w:t>
      </w:r>
      <w:r>
        <w:rPr>
          <w:rFonts w:eastAsia="Times New Roman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2.8.1.</w:t>
      </w:r>
      <w:r>
        <w:rPr>
          <w:lang w:eastAsia="en-US"/>
        </w:rPr>
        <w:t xml:space="preserve"> Уполномоченный орган</w:t>
      </w:r>
      <w:r>
        <w:rPr/>
        <w:t xml:space="preserve"> не вправе требовать от Заявителя: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  <w:br/>
        <w:t>с предоставлением муниципальной услуги;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</w:t>
      </w:r>
      <w:r>
        <w:rPr>
          <w:color w:val="000000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>
        <w:rPr/>
        <w:t xml:space="preserve">за исключением документов, включенных в определенный частью 6 статьи 7 Федерального закона от 27 июля 2010 г. № 210-ФЗ                                   «Об организации предоставления государственных и муниципальных услуг» </w:t>
      </w:r>
      <w:r>
        <w:rPr>
          <w:rStyle w:val="41"/>
          <w:rFonts w:eastAsia="Times New Roman"/>
        </w:rPr>
        <w:t>(далее - Федеральный закон № 210)</w:t>
      </w:r>
      <w:r>
        <w:rPr/>
        <w:t>;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2.9.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2.9.1.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2) несоблюдение установленных законом условий признания действительности электронной подписи;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>3)</w:t>
      </w:r>
      <w:r>
        <w:rPr>
          <w:color w:val="000000"/>
          <w:sz w:val="28"/>
          <w:szCs w:val="28"/>
          <w:shd w:fill="FFFFFF" w:val="clear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заявителя.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A"/>
          <w:sz w:val="28"/>
          <w:szCs w:val="28"/>
          <w:u w:val="single"/>
          <w:shd w:fill="FFFFFF" w:val="clear"/>
        </w:rPr>
        <w:t>для физических лиц, индивидуальных предпринимателей</w:t>
      </w:r>
      <w:r>
        <w:rPr>
          <w:rFonts w:cs="Times New Roman"/>
          <w:color w:val="00000A"/>
          <w:sz w:val="28"/>
          <w:szCs w:val="28"/>
          <w:shd w:fill="FFFFFF" w:val="clear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A"/>
          <w:sz w:val="28"/>
          <w:szCs w:val="28"/>
          <w:u w:val="single"/>
          <w:shd w:fill="FFFFFF" w:val="clear"/>
        </w:rPr>
        <w:t>для юридических лиц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</w:t>
      </w:r>
      <w:r>
        <w:rPr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4)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непредставление заявителем документов, обязанность предоставить которых возложена на него, или предоставление </w:t>
      </w:r>
      <w:r>
        <w:rPr>
          <w:rStyle w:val="FontStyle39"/>
          <w:sz w:val="28"/>
          <w:szCs w:val="28"/>
          <w:shd w:fill="FFFFFF" w:val="clear"/>
        </w:rPr>
        <w:t>неполного комплекта документов, указанного в пункте 2.6.1  Раздела 2 Административного регламента.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contextualSpacing/>
        <w:jc w:val="both"/>
        <w:rPr/>
      </w:pPr>
      <w:r>
        <w:rPr>
          <w:rStyle w:val="FontStyle39"/>
          <w:sz w:val="28"/>
          <w:szCs w:val="28"/>
          <w:shd w:fill="auto" w:val="clear"/>
        </w:rPr>
        <w:t>5) копии документов, представленные заявителем без предъявления оригиналов, не имеют нотариального удостоверения.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2.9.2.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jc w:val="both"/>
        <w:rPr>
          <w:rFonts w:cs="Times New Roman"/>
          <w:strike/>
          <w:color w:val="000000"/>
        </w:rPr>
      </w:pPr>
      <w:r>
        <w:rPr>
          <w:rFonts w:cs="Times New Roman"/>
          <w:strike/>
          <w:color w:val="000000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2.10.2. </w:t>
      </w:r>
      <w:r>
        <w:rPr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не представлено в письменной форме согласие лиц, указанных в пункте 4 статьи 11.2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                  39.36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fldChar w:fldCharType="begin"/>
      </w:r>
      <w:r>
        <w:rPr>
          <w:sz w:val="28"/>
          <w:szCs w:val="28"/>
        </w:rPr>
        <w:instrText> HYPERLINK "https://mobileonline.garant.ru/" \l "/document/12124624/entry/2757"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;</w:t>
      </w:r>
      <w:r>
        <w:rPr>
          <w:sz w:val="28"/>
          <w:szCs w:val="28"/>
        </w:rPr>
        <w:fldChar w:fldCharType="end"/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>
        <w:rPr>
          <w:color w:val="000000"/>
          <w:sz w:val="28"/>
          <w:szCs w:val="28"/>
        </w:rPr>
        <w:t>статьей 11.9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 за исключением случаев перераспределения земельных участков в соответствии с подпунктами 1 и 4 пункта 1 статьи 39.28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 xml:space="preserve">границы земельного участка, находящегося в частной собственности, подлежат уточнению в соответствии  </w:t>
      </w:r>
      <w:r>
        <w:rPr>
          <w:rFonts w:eastAsia="Times New Roman" w:cs="Times New Roman"/>
          <w:color w:val="000000"/>
          <w:sz w:val="28"/>
          <w:szCs w:val="28"/>
        </w:rPr>
        <w:t>с Федеральным законом от                                       13 июля 2015 года № 218-ФЗ</w:t>
      </w:r>
      <w:r>
        <w:rPr>
          <w:color w:val="000000"/>
          <w:sz w:val="28"/>
          <w:szCs w:val="28"/>
        </w:rPr>
        <w:t xml:space="preserve"> «О государственной регистрации недвижимости»;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 xml:space="preserve">имеются основания для отказа в утверждении схемы расположения земельного участка, предусмотренные пунктом 16 статьи 11.10 </w:t>
      </w:r>
      <w:r>
        <w:rPr>
          <w:rFonts w:cs="Times New Roman"/>
          <w:color w:val="000000"/>
          <w:sz w:val="28"/>
          <w:szCs w:val="28"/>
        </w:rPr>
        <w:t>Земельного кодекса Российской Федерации</w:t>
      </w:r>
      <w:r>
        <w:rPr>
          <w:color w:val="000000"/>
          <w:sz w:val="28"/>
          <w:szCs w:val="28"/>
          <w:shd w:fill="FFFFFF" w:val="clear"/>
        </w:rPr>
        <w:t>, а именно: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- </w:t>
      </w:r>
      <w:r>
        <w:rPr>
          <w:sz w:val="28"/>
          <w:szCs w:val="28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</w:t>
      </w:r>
      <w:r>
        <w:rPr>
          <w:sz w:val="28"/>
          <w:szCs w:val="28"/>
          <w:shd w:fill="FFFFFF" w:val="clear"/>
        </w:rPr>
        <w:t xml:space="preserve">с </w:t>
      </w:r>
      <w:r>
        <w:fldChar w:fldCharType="begin"/>
      </w:r>
      <w:r>
        <w:rPr>
          <w:sz w:val="28"/>
          <w:shd w:fill="FFFFFF" w:val="clear"/>
          <w:szCs w:val="28"/>
          <w:color w:val="000000"/>
        </w:rPr>
        <w:instrText> HYPERLINK "https://mobileonline.garant.ru/" \l "/document/12124624/entry/11111012"</w:instrText>
      </w:r>
      <w:r>
        <w:rPr>
          <w:sz w:val="28"/>
          <w:shd w:fill="FFFFFF" w:val="clear"/>
          <w:szCs w:val="28"/>
          <w:color w:val="000000"/>
        </w:rPr>
        <w:fldChar w:fldCharType="separate"/>
      </w:r>
      <w:r>
        <w:rPr>
          <w:color w:val="000000"/>
          <w:sz w:val="28"/>
          <w:szCs w:val="28"/>
          <w:shd w:fill="FFFFFF" w:val="clear"/>
        </w:rPr>
        <w:t>пунктом 12</w:t>
      </w:r>
      <w:r>
        <w:rPr>
          <w:sz w:val="28"/>
          <w:shd w:fill="FFFFFF" w:val="clear"/>
          <w:szCs w:val="28"/>
          <w:color w:val="000000"/>
        </w:rPr>
        <w:fldChar w:fldCharType="end"/>
      </w:r>
      <w:r>
        <w:rPr>
          <w:sz w:val="28"/>
          <w:szCs w:val="28"/>
          <w:shd w:fill="FFFFFF" w:val="clear"/>
        </w:rPr>
        <w:t xml:space="preserve"> настоящей статьи;</w:t>
      </w:r>
    </w:p>
    <w:p>
      <w:pPr>
        <w:pStyle w:val="Style24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>
      <w:pPr>
        <w:pStyle w:val="Style24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- разработка схемы расположения земельного участка с нарушением предусмотренных </w:t>
      </w:r>
      <w:r>
        <w:fldChar w:fldCharType="begin"/>
      </w:r>
      <w:r>
        <w:rPr>
          <w:sz w:val="28"/>
          <w:shd w:fill="FFFFFF" w:val="clear"/>
          <w:szCs w:val="28"/>
          <w:color w:val="000000"/>
        </w:rPr>
        <w:instrText> HYPERLINK "https://mobileonline.garant.ru/" \l "/document/12124624/entry/11119"</w:instrText>
      </w:r>
      <w:r>
        <w:rPr>
          <w:sz w:val="28"/>
          <w:shd w:fill="FFFFFF" w:val="clear"/>
          <w:szCs w:val="28"/>
          <w:color w:val="000000"/>
        </w:rPr>
        <w:fldChar w:fldCharType="separate"/>
      </w:r>
      <w:r>
        <w:rPr>
          <w:color w:val="000000"/>
          <w:sz w:val="28"/>
          <w:szCs w:val="28"/>
          <w:shd w:fill="FFFFFF" w:val="clear"/>
        </w:rPr>
        <w:t>статьей 11.9</w:t>
      </w:r>
      <w:r>
        <w:rPr>
          <w:sz w:val="28"/>
          <w:shd w:fill="FFFFFF" w:val="clear"/>
          <w:szCs w:val="28"/>
          <w:color w:val="000000"/>
        </w:rPr>
        <w:fldChar w:fldCharType="end"/>
      </w:r>
      <w:r>
        <w:rPr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000000"/>
          <w:sz w:val="28"/>
          <w:szCs w:val="28"/>
          <w:shd w:fill="FFFFFF" w:val="clear"/>
        </w:rPr>
        <w:t>Земельного кодекса Российской Федерации</w:t>
      </w:r>
      <w:r>
        <w:rPr>
          <w:sz w:val="28"/>
          <w:szCs w:val="28"/>
          <w:shd w:fill="FFFFFF" w:val="clear"/>
        </w:rPr>
        <w:t xml:space="preserve"> требований к образуемым земельным участкам;</w:t>
      </w:r>
    </w:p>
    <w:p>
      <w:pPr>
        <w:pStyle w:val="Style24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Style24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>
      <w:pPr>
        <w:pStyle w:val="Style24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>
      <w:pPr>
        <w:pStyle w:val="Style24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jc w:val="both"/>
        <w:rPr/>
      </w:pPr>
      <w:r>
        <w:rPr>
          <w:sz w:val="28"/>
          <w:szCs w:val="28"/>
          <w:shd w:fill="FFFFFF" w:val="clear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/>
      </w:pPr>
      <w:r>
        <w:rPr>
          <w:rFonts w:eastAsia="Times New Roman"/>
          <w:sz w:val="28"/>
          <w:szCs w:val="28"/>
        </w:rPr>
        <w:t xml:space="preserve">2.10.4. </w:t>
      </w:r>
      <w:r>
        <w:rPr>
          <w:sz w:val="28"/>
          <w:szCs w:val="28"/>
          <w:lang w:eastAsia="ru-RU"/>
        </w:rPr>
        <w:t xml:space="preserve">Основаниями для возврата документов, необходимых для предоставления муниципальной услуги, являются: </w:t>
      </w:r>
    </w:p>
    <w:p>
      <w:pPr>
        <w:pStyle w:val="ConsPlusNormal"/>
        <w:ind w:firstLine="709"/>
        <w:jc w:val="both"/>
        <w:rPr/>
      </w:pPr>
      <w:r>
        <w:rPr>
          <w:color w:val="000000"/>
          <w:shd w:fill="FFFFFF" w:val="clear"/>
        </w:rPr>
        <w:t>- заявление не соответствует положениям пункта 2 статьи 39.29 Земельного кодекса Российской Федерации;</w:t>
      </w:r>
    </w:p>
    <w:p>
      <w:pPr>
        <w:pStyle w:val="ConsPlusNormal"/>
        <w:ind w:firstLine="709"/>
        <w:jc w:val="both"/>
        <w:rPr/>
      </w:pPr>
      <w:r>
        <w:rPr>
          <w:color w:val="000000"/>
          <w:shd w:fill="FFFFFF" w:val="clear"/>
        </w:rPr>
        <w:t>- к заявлению не приложены документы, представляемые в соответствии с пунктом 2.6 Регламента, за исключением документов предусмотренных пунктом 2.7 Регламента.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2.10.5. </w:t>
      </w:r>
      <w:r>
        <w:rPr>
          <w:sz w:val="28"/>
          <w:szCs w:val="28"/>
          <w:shd w:fill="FFFFFF" w:val="clear"/>
          <w:lang w:eastAsia="ru-RU"/>
        </w:rPr>
        <w:t>В</w:t>
      </w:r>
      <w:r>
        <w:rPr>
          <w:sz w:val="28"/>
          <w:szCs w:val="28"/>
          <w:lang w:eastAsia="ru-RU"/>
        </w:rPr>
        <w:t>озврат документов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не препятствует повторному обращению Заявителя после устранения причины, послужившей основанием для возврата.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2.10.6.</w:t>
      </w:r>
      <w:r>
        <w:rPr>
          <w:color w:val="FF0000"/>
        </w:rPr>
        <w:t xml:space="preserve"> </w:t>
      </w:r>
      <w:r>
        <w:rPr>
          <w:sz w:val="28"/>
          <w:szCs w:val="28"/>
        </w:rPr>
        <w:t>Основанием для продления срока</w:t>
      </w:r>
      <w:r>
        <w:rPr/>
        <w:t xml:space="preserve"> </w:t>
      </w:r>
      <w:r>
        <w:rPr>
          <w:sz w:val="28"/>
          <w:szCs w:val="28"/>
          <w:lang w:eastAsia="ru-RU"/>
        </w:rPr>
        <w:t xml:space="preserve">предоставления муниципальной услуги, являются: </w:t>
      </w:r>
    </w:p>
    <w:p>
      <w:pPr>
        <w:pStyle w:val="ConsPlusNormal"/>
        <w:jc w:val="both"/>
        <w:rPr/>
      </w:pPr>
      <w:r>
        <w:rPr/>
        <w:tab/>
      </w:r>
      <w:r>
        <w:rPr>
          <w:shd w:fill="FFFFFF" w:val="clear"/>
        </w:rPr>
        <w:t xml:space="preserve">-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fldChar w:fldCharType="begin"/>
      </w:r>
      <w:r>
        <w:rPr>
          <w:shd w:fill="FFFFFF" w:val="clear"/>
          <w:color w:val="000000"/>
        </w:rPr>
        <w:instrText> HYPERLINK "https://mobileonline.garant.ru/" \l "/document/12124625/entry/35"</w:instrText>
      </w:r>
      <w:r>
        <w:rPr>
          <w:shd w:fill="FFFFFF" w:val="clear"/>
          <w:color w:val="000000"/>
        </w:rPr>
        <w:fldChar w:fldCharType="separate"/>
      </w:r>
      <w:r>
        <w:rPr>
          <w:color w:val="000000"/>
          <w:shd w:fill="FFFFFF" w:val="clear"/>
        </w:rPr>
        <w:t>статьей 3.5</w:t>
      </w:r>
      <w:r>
        <w:rPr>
          <w:shd w:fill="FFFFFF" w:val="clear"/>
          <w:color w:val="000000"/>
        </w:rPr>
        <w:fldChar w:fldCharType="end"/>
      </w:r>
      <w:r>
        <w:rPr>
          <w:shd w:fill="FFFFFF" w:val="clear"/>
        </w:rPr>
        <w:t xml:space="preserve"> Федерального закона от 25 октября 2001 года № 137-ФЗ «О введении в действие </w:t>
      </w:r>
      <w:r>
        <w:rPr>
          <w:rStyle w:val="Style22"/>
          <w:i w:val="false"/>
          <w:iCs w:val="false"/>
          <w:shd w:fill="FFFFFF" w:val="clear"/>
        </w:rPr>
        <w:t>Земельного</w:t>
      </w:r>
      <w:r>
        <w:rPr>
          <w:shd w:fill="FFFFFF" w:val="clear"/>
        </w:rPr>
        <w:t xml:space="preserve"> </w:t>
      </w:r>
      <w:r>
        <w:rPr>
          <w:rStyle w:val="Style22"/>
          <w:i w:val="false"/>
          <w:iCs w:val="false"/>
          <w:shd w:fill="FFFFFF" w:val="clear"/>
        </w:rPr>
        <w:t>кодекса</w:t>
      </w:r>
      <w:r>
        <w:rPr>
          <w:shd w:fill="FFFFFF" w:val="clear"/>
        </w:rPr>
        <w:t xml:space="preserve"> Российской Федерации». 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</w:r>
    </w:p>
    <w:p>
      <w:pPr>
        <w:pStyle w:val="Normal"/>
        <w:ind w:firstLine="708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ind w:firstLine="708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  <w:lang w:eastAsia="ru-RU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ind w:firstLine="709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ConsPlusNormal"/>
        <w:jc w:val="center"/>
        <w:rPr/>
      </w:pPr>
      <w:r>
        <w:rPr>
          <w:b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/>
      </w:pPr>
      <w:r>
        <w:rPr>
          <w:b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firstLine="709"/>
        <w:jc w:val="both"/>
        <w:rPr/>
      </w:pPr>
      <w:r>
        <w:rPr/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jc w:val="center"/>
        <w:rPr/>
      </w:pPr>
      <w:r>
        <w:rPr>
          <w:b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/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2.15.1. Регистрация поступившего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  <w:shd w:fill="FFFFFF" w:val="clear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2.15.2. 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</w:rPr>
        <w:t xml:space="preserve">2.16. </w:t>
      </w:r>
      <w:r>
        <w:rPr>
          <w:rFonts w:eastAsia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2.16.1. Информация о графике (режиме) работы размещается 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2.16.2. Здание</w:t>
      </w:r>
      <w:r>
        <w:rPr>
          <w:rFonts w:cs="Times New Roman" w:ascii="Times New Roman" w:hAnsi="Times New Roman"/>
          <w:sz w:val="28"/>
          <w:szCs w:val="28"/>
        </w:rPr>
        <w:t>, в котором предоставляется муниципальная услуга оборудуется входом, обеспечивающим свободный доступ Заявителей в помещения.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2.16.4.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 услугам;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3" w:name="sub_1509"/>
      <w:bookmarkEnd w:id="3"/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 w:cs="Times New Roman"/>
            <w:color w:val="000000"/>
            <w:sz w:val="28"/>
            <w:szCs w:val="28"/>
            <w:shd w:fill="FFFFFF" w:val="clear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/>
      </w:pPr>
      <w:r>
        <w:rPr/>
        <w:t xml:space="preserve">2.16.7. Места </w:t>
      </w:r>
      <w:r>
        <w:rPr>
          <w:rFonts w:eastAsia="Times New Roman"/>
        </w:rPr>
        <w:t>для заполнения запросов о предоставлении муниципальной услуги</w:t>
      </w:r>
      <w:r>
        <w:rPr/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/>
      </w:pPr>
      <w:r>
        <w:rPr>
          <w:color w:val="000000"/>
          <w:shd w:fill="FFFFFF" w:val="clear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УПРАВЛЕНИЯ Уполномоченного органа.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2.16.11. Рабочее место должностного лица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управления уполномоченного органа</w:t>
      </w:r>
      <w:r>
        <w:rPr>
          <w:color w:val="000000"/>
          <w:sz w:val="28"/>
          <w:szCs w:val="28"/>
          <w:shd w:fill="FFFFFF" w:val="clear"/>
        </w:rPr>
        <w:t xml:space="preserve">, предоставляющего муниципальную услугу (далее – Должностное лицо), </w:t>
      </w:r>
      <w:r>
        <w:rPr>
          <w:color w:val="000000"/>
          <w:sz w:val="28"/>
          <w:szCs w:val="28"/>
          <w:shd w:fill="FFFFFF" w:val="clear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</w:t>
      </w:r>
      <w:r>
        <w:rPr>
          <w:sz w:val="28"/>
          <w:szCs w:val="28"/>
          <w:lang w:eastAsia="ru-RU"/>
        </w:rPr>
        <w:t xml:space="preserve">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>2.17.1. 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/>
      </w:pPr>
      <w:r>
        <w:rPr/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/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/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rPr/>
      </w:pPr>
      <w:r>
        <w:rPr/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</w:t>
      </w:r>
      <w:r>
        <w:rPr>
          <w:color w:val="000000"/>
          <w:shd w:fill="FFFFFF" w:val="clear"/>
        </w:rPr>
        <w:t xml:space="preserve"> Единого </w:t>
      </w:r>
      <w:r>
        <w:rPr/>
        <w:t>и Регионального портала.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2.17.2.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uppressAutoHyphens w:val="true"/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 xml:space="preserve">2.17.5. При предоставлении муниципальной услуги с использованием информационно-коммуникационных технологий </w:t>
      </w:r>
      <w:r>
        <w:rPr>
          <w:rFonts w:eastAsia="Times New Roman"/>
          <w:color w:val="000000"/>
          <w:shd w:fill="FFFFFF" w:val="clear"/>
        </w:rPr>
        <w:t>Единого и</w:t>
      </w:r>
      <w:r>
        <w:rPr>
          <w:rFonts w:eastAsia="Times New Roman"/>
        </w:rPr>
        <w:t xml:space="preserve"> Регионального портала.</w:t>
      </w:r>
    </w:p>
    <w:p>
      <w:pPr>
        <w:pStyle w:val="ConsPlusNormal"/>
        <w:ind w:firstLine="709"/>
        <w:jc w:val="both"/>
        <w:rPr/>
      </w:pPr>
      <w:r>
        <w:rPr/>
        <w:t>Заявителю обеспечивается возможность: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  <w:tab/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2.17.6. Заявителю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</w:t>
      </w:r>
      <w:r>
        <w:rPr>
          <w:iCs/>
          <w:sz w:val="28"/>
          <w:szCs w:val="28"/>
          <w:shd w:fill="FFFFFF" w:val="clear"/>
        </w:rPr>
        <w:t>от 27 июля 2010 г. № 210-ФЗ "Об организации предоставления государственных и муниципальных услуг"</w:t>
      </w:r>
      <w:r>
        <w:rPr>
          <w:sz w:val="28"/>
          <w:szCs w:val="28"/>
          <w:shd w:fill="FFFFFF" w:val="clear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Получение муниципальной услуги, предусмотренной настоящим Регламентом в МФЦ, при подаче Заявите</w:t>
      </w:r>
      <w:r>
        <w:rPr>
          <w:sz w:val="28"/>
          <w:szCs w:val="28"/>
        </w:rPr>
        <w:t>лем комплексного запроса не предусмотрено.</w:t>
      </w:r>
    </w:p>
    <w:p>
      <w:pPr>
        <w:pStyle w:val="Normal"/>
        <w:ind w:firstLine="708"/>
        <w:jc w:val="both"/>
        <w:rPr>
          <w:rFonts w:cs="Times New Roman"/>
          <w:color w:val="ED7D31"/>
          <w:sz w:val="28"/>
          <w:szCs w:val="28"/>
          <w:shd w:fill="FFFFFF" w:val="clear"/>
        </w:rPr>
      </w:pPr>
      <w:r>
        <w:rPr>
          <w:rFonts w:cs="Times New Roman"/>
          <w:color w:val="ED7D31"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/>
      </w:pPr>
      <w:r>
        <w:rPr>
          <w:b/>
          <w:color w:val="000000"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на бумажном носителе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  <w:shd w:fill="FFFFFF" w:val="clear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на бумажном носителе в Уполномоченный орган посредством почтовой связи с уведомлением о вручении;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>на бумажном носителе в МФЦ при личном обращении;</w:t>
      </w:r>
    </w:p>
    <w:p>
      <w:pPr>
        <w:pStyle w:val="Normal"/>
        <w:ind w:firstLine="709"/>
        <w:rPr/>
      </w:pPr>
      <w:r>
        <w:rPr>
          <w:color w:val="000000"/>
          <w:sz w:val="28"/>
          <w:szCs w:val="28"/>
          <w:shd w:fill="FFFFFF" w:val="clear"/>
        </w:rPr>
        <w:t xml:space="preserve">в форме электронных документов с использованием информационно-телекоммуникационных технологий, включая использование 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Единого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и Регионального портала.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Уполномоченный орган</w:t>
      </w:r>
      <w:r>
        <w:rPr>
          <w:color w:val="000000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2.18.3. </w:t>
      </w:r>
      <w:r>
        <w:rPr>
          <w:color w:val="000000"/>
          <w:sz w:val="28"/>
          <w:szCs w:val="28"/>
          <w:shd w:fill="FFFFFF" w:val="clear"/>
        </w:rPr>
        <w:t>При направлении заявлений и документов в электронной форме с использованием Единого или Регионального портала юридическими лицами заявление и документы должны быть подписаны усиленной </w:t>
      </w:r>
      <w:r>
        <w:fldChar w:fldCharType="begin"/>
      </w:r>
      <w:r>
        <w:rPr>
          <w:sz w:val="28"/>
          <w:shd w:fill="FFFFFF" w:val="clear"/>
          <w:szCs w:val="28"/>
          <w:color w:val="000000"/>
        </w:rPr>
        <w:instrText> HYPERLINK "http://mobileonline.garant.ru/" \l "/document/12184522/entry/54"</w:instrText>
      </w:r>
      <w:r>
        <w:rPr>
          <w:sz w:val="28"/>
          <w:shd w:fill="FFFFFF" w:val="clear"/>
          <w:szCs w:val="28"/>
          <w:color w:val="000000"/>
        </w:rPr>
        <w:fldChar w:fldCharType="separate"/>
      </w:r>
      <w:r>
        <w:rPr>
          <w:color w:val="000000"/>
          <w:sz w:val="28"/>
          <w:szCs w:val="28"/>
          <w:shd w:fill="FFFFFF" w:val="clear"/>
        </w:rPr>
        <w:t>квалифицированной электронной подписью</w:t>
      </w:r>
      <w:r>
        <w:rPr>
          <w:sz w:val="28"/>
          <w:shd w:fill="FFFFFF" w:val="clear"/>
          <w:szCs w:val="28"/>
          <w:color w:val="000000"/>
        </w:rPr>
        <w:fldChar w:fldCharType="end"/>
      </w:r>
      <w:r>
        <w:rPr>
          <w:color w:val="000000"/>
          <w:sz w:val="28"/>
          <w:szCs w:val="28"/>
          <w:shd w:fill="FFFFFF" w:val="clear"/>
        </w:rPr>
        <w:t xml:space="preserve"> в соответствии с требованиями </w:t>
      </w:r>
      <w:r>
        <w:fldChar w:fldCharType="begin"/>
      </w:r>
      <w:r>
        <w:rPr>
          <w:sz w:val="28"/>
          <w:shd w:fill="FFFFFF" w:val="clear"/>
          <w:szCs w:val="28"/>
          <w:color w:val="000000"/>
        </w:rPr>
        <w:instrText> HYPERLINK "http://mobileonline.garant.ru/" \l "/document/12184522/entry/0"</w:instrText>
      </w:r>
      <w:r>
        <w:rPr>
          <w:sz w:val="28"/>
          <w:shd w:fill="FFFFFF" w:val="clear"/>
          <w:szCs w:val="28"/>
          <w:color w:val="000000"/>
        </w:rPr>
        <w:fldChar w:fldCharType="separate"/>
      </w:r>
      <w:r>
        <w:rPr>
          <w:color w:val="000000"/>
          <w:sz w:val="28"/>
          <w:szCs w:val="28"/>
          <w:shd w:fill="FFFFFF" w:val="clear"/>
        </w:rPr>
        <w:t>Федерального закона</w:t>
      </w:r>
      <w:r>
        <w:rPr>
          <w:sz w:val="28"/>
          <w:shd w:fill="FFFFFF" w:val="clear"/>
          <w:szCs w:val="28"/>
          <w:color w:val="000000"/>
        </w:rPr>
        <w:fldChar w:fldCharType="end"/>
      </w:r>
      <w:r>
        <w:rPr>
          <w:color w:val="000000"/>
          <w:sz w:val="28"/>
          <w:szCs w:val="28"/>
          <w:shd w:fill="FFFFFF" w:val="clear"/>
        </w:rPr>
        <w:t xml:space="preserve"> от 6 апреля 2011 г. № 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и муниципальных услуг"( далее - Федеральный закон № 63-ФЗ и  Постановление Правительства № 634 соответственно).</w:t>
      </w:r>
    </w:p>
    <w:p>
      <w:pPr>
        <w:pStyle w:val="Normal"/>
        <w:tabs>
          <w:tab w:val="clear" w:pos="708"/>
          <w:tab w:val="left" w:pos="4270" w:leader="none"/>
        </w:tabs>
        <w:ind w:firstLine="709"/>
        <w:jc w:val="both"/>
        <w:rPr/>
      </w:pPr>
      <w:r>
        <w:rPr>
          <w:rFonts w:eastAsia="Tahoma"/>
          <w:color w:val="000000"/>
          <w:sz w:val="28"/>
          <w:szCs w:val="28"/>
          <w:shd w:fill="FFFFFF" w:val="clear"/>
          <w:lang w:eastAsia="ru-RU"/>
        </w:rPr>
        <w:t>Заявитель - физическое лицо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ind w:firstLine="709"/>
        <w:jc w:val="both"/>
        <w:rPr>
          <w:rFonts w:cs="Times New Roman"/>
          <w:strike/>
          <w:color w:val="C00000"/>
          <w:shd w:fill="FFFFFF" w:val="clear"/>
        </w:rPr>
      </w:pPr>
      <w:r>
        <w:rPr>
          <w:rFonts w:cs="Times New Roman"/>
          <w:strike/>
          <w:color w:val="C00000"/>
          <w:shd w:fill="FFFFFF" w:val="clear"/>
        </w:rPr>
      </w:r>
    </w:p>
    <w:p>
      <w:pPr>
        <w:pStyle w:val="ConsPlusNormal"/>
        <w:jc w:val="center"/>
        <w:rPr/>
      </w:pPr>
      <w:r>
        <w:rPr>
          <w:b/>
        </w:rPr>
        <w:t>3. Состав, последовательность и сроки выполнения</w:t>
      </w:r>
    </w:p>
    <w:p>
      <w:pPr>
        <w:pStyle w:val="ConsPlusNormal"/>
        <w:jc w:val="center"/>
        <w:rPr/>
      </w:pPr>
      <w:r>
        <w:rPr>
          <w:b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/>
      </w:pPr>
      <w:r>
        <w:rPr>
          <w:b/>
        </w:rPr>
        <w:t>их выполнения, в том числе особенности выполнения</w:t>
      </w:r>
    </w:p>
    <w:p>
      <w:pPr>
        <w:pStyle w:val="ConsPlusNormal"/>
        <w:jc w:val="center"/>
        <w:rPr/>
      </w:pPr>
      <w:r>
        <w:rPr>
          <w:b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  <w:shd w:fill="FFFFFF" w:val="clear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прием (регистрация)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 xml:space="preserve">запрос документов, указанных в </w:t>
      </w:r>
      <w:hyperlink r:id="rId5">
        <w:r>
          <w:rPr>
            <w:color w:val="000000"/>
            <w:sz w:val="28"/>
            <w:szCs w:val="28"/>
            <w:shd w:fill="FFFFFF" w:val="clear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shd w:fill="FFFFFF" w:val="clear"/>
          <w:lang w:eastAsia="ru-RU"/>
        </w:rPr>
        <w:t xml:space="preserve"> Регламента, в рамках межведомственного взаимодействия;</w:t>
      </w:r>
      <w:r>
        <w:rPr>
          <w:color w:val="00B05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либо об отказе в предоставлении муниципальной услуги и </w:t>
      </w:r>
      <w:r>
        <w:rPr>
          <w:sz w:val="28"/>
          <w:szCs w:val="28"/>
        </w:rPr>
        <w:t>формирование результата предоставления муниципальной услуги</w:t>
      </w:r>
      <w:r>
        <w:rPr>
          <w:sz w:val="28"/>
          <w:szCs w:val="28"/>
          <w:lang w:eastAsia="ru-RU"/>
        </w:rPr>
        <w:t>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/>
      </w:pPr>
      <w:r>
        <w:rPr>
          <w:b/>
        </w:rPr>
        <w:t>3.2. Последовательность выполнения</w:t>
      </w:r>
    </w:p>
    <w:p>
      <w:pPr>
        <w:pStyle w:val="ConsPlusNormal"/>
        <w:jc w:val="center"/>
        <w:rPr/>
      </w:pPr>
      <w:r>
        <w:rPr>
          <w:b/>
        </w:rPr>
        <w:t>административных процедур (действий) осуществляемых администрацией</w:t>
      </w:r>
      <w:r>
        <w:rPr>
          <w:color w:val="000000"/>
          <w:shd w:fill="FFFFFF" w:val="clear"/>
          <w:lang w:eastAsia="en-US"/>
        </w:rPr>
        <w:t xml:space="preserve"> </w:t>
      </w:r>
      <w:r>
        <w:rPr>
          <w:b/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b/>
        </w:rPr>
        <w:t xml:space="preserve"> 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 </w:t>
      </w:r>
      <w:r>
        <w:rPr>
          <w:rFonts w:cs="Times New Roman"/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6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а также документами, указанными </w:t>
        <w:br/>
        <w:t xml:space="preserve">в </w:t>
      </w:r>
      <w:hyperlink r:id="rId7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color w:val="000000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3.2.1.2. Заявление и документы могут быть направлены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по почте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уведомлением о вручении</w:t>
      </w:r>
      <w:r>
        <w:rPr>
          <w:rFonts w:cs="Times New Roman"/>
          <w:sz w:val="28"/>
          <w:szCs w:val="28"/>
          <w:lang w:eastAsia="ru-RU"/>
        </w:rPr>
        <w:t xml:space="preserve">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rFonts w:cs="Times New Roman"/>
          <w:sz w:val="28"/>
          <w:szCs w:val="28"/>
          <w:lang w:eastAsia="ru-RU"/>
        </w:rPr>
        <w:t>Должностное лицо):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8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и документов, указанных в </w:t>
      </w:r>
      <w:hyperlink r:id="rId9">
        <w:r>
          <w:rPr>
            <w:rFonts w:cs="Times New Roman"/>
            <w:color w:val="000000"/>
            <w:sz w:val="28"/>
            <w:szCs w:val="28"/>
            <w:shd w:fill="FFFFFF" w:val="clear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0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в </w:t>
      </w:r>
      <w:hyperlink r:id="rId11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</w:t>
        <w:br/>
        <w:t xml:space="preserve">в </w:t>
      </w:r>
      <w:hyperlink r:id="rId13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представленных Заявителем по его инициативе самостоятельно,</w:t>
      </w:r>
      <w:r>
        <w:rPr>
          <w:rFonts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Заявителю.</w:t>
      </w:r>
    </w:p>
    <w:p>
      <w:pPr>
        <w:pStyle w:val="Normal"/>
        <w:jc w:val="both"/>
        <w:rPr/>
      </w:pPr>
      <w:r>
        <w:rPr>
          <w:rFonts w:cs="Times New Roman"/>
          <w:color w:val="00B050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При направлении документов по почте, направляет извещение о дате получения (регистрации) указанных документов не позднее </w:t>
      </w:r>
      <w:r>
        <w:rPr>
          <w:rFonts w:cs="Times New Roman"/>
          <w:color w:val="000000"/>
          <w:sz w:val="28"/>
          <w:szCs w:val="28"/>
          <w:lang w:eastAsia="ru-RU"/>
        </w:rPr>
        <w:t>чем через один рабочий день с даты их получения (регистрации) по почте.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4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В случае если документы, указанные в </w:t>
      </w:r>
      <w:hyperlink r:id="rId15">
        <w:r>
          <w:rPr>
            <w:rFonts w:cs="Times New Roman"/>
            <w:color w:val="000000"/>
            <w:sz w:val="28"/>
            <w:szCs w:val="28"/>
            <w:lang w:eastAsia="ru-RU"/>
          </w:rPr>
          <w:t>подраздела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принимает решение об отказе</w:t>
      </w:r>
      <w:r>
        <w:rPr>
          <w:rFonts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rFonts w:cs="Times New Roman"/>
          <w:color w:val="000000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3.2.1.4. Максимальный срок выполнения административной процедуры составляет не более 1 рабочего дня.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3.2.1.5.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для возврата документов, указанных в </w:t>
      </w:r>
      <w:hyperlink r:id="rId16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в течение 6 рабочих дней готовит письмо о возврате с указанием причин возврата, обеспечивает его согласование и подписание в установленном 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color w:val="000000"/>
          <w:sz w:val="28"/>
          <w:szCs w:val="28"/>
          <w:lang w:eastAsia="ru-RU"/>
        </w:rPr>
        <w:t>порядке и возвращает заявителю заявление и прилагаемые к нему документы почтой, либо выдает на руки, или передает с сопроводительным письмом в МФЦ для выдачи заявителю.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3.2.1.6.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3.2.1.7.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3.2.1.8.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rFonts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3.2.1.9. Способом фиксации результата административной процедуры является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регистрация должностным лицом</w:t>
      </w:r>
      <w:r>
        <w:rPr>
          <w:rFonts w:eastAsia="Calibri" w:cs="Times New Roman"/>
          <w:sz w:val="28"/>
          <w:szCs w:val="28"/>
          <w:shd w:fill="FFFFFF" w:val="clear"/>
          <w:lang w:eastAsia="en-US"/>
        </w:rPr>
        <w:t xml:space="preserve"> </w:t>
      </w:r>
      <w:r>
        <w:rPr>
          <w:sz w:val="28"/>
          <w:szCs w:val="28"/>
          <w:shd w:fill="FFFFFF" w:val="clear"/>
        </w:rPr>
        <w:t xml:space="preserve">в журнале регистрации 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заявления о предоставлении муниципальной услуги и прилагаемых к нему документов </w:t>
      </w:r>
      <w:r>
        <w:rPr>
          <w:color w:val="000000"/>
          <w:sz w:val="28"/>
          <w:szCs w:val="28"/>
        </w:rPr>
        <w:t>или письмо о возврате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bCs/>
          <w:sz w:val="28"/>
          <w:szCs w:val="28"/>
          <w:lang w:eastAsia="ru-RU"/>
        </w:rPr>
        <w:t xml:space="preserve">3.2.2. Запрос документов, указанных в </w:t>
      </w:r>
      <w:hyperlink r:id="rId17">
        <w:r>
          <w:rPr>
            <w:rFonts w:cs="Times New Roman"/>
            <w:b/>
            <w:bCs/>
            <w:sz w:val="28"/>
            <w:szCs w:val="28"/>
            <w:lang w:eastAsia="ru-RU"/>
          </w:rPr>
          <w:t>подразделе 2.7</w:t>
        </w:r>
      </w:hyperlink>
      <w:r>
        <w:rPr>
          <w:rFonts w:cs="Times New Roman"/>
          <w:b/>
          <w:bCs/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8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запрашивает </w:t>
      </w:r>
      <w:r>
        <w:rPr>
          <w:rFonts w:cs="Times New Roman"/>
          <w:color w:val="000000"/>
          <w:sz w:val="28"/>
          <w:szCs w:val="28"/>
          <w:lang w:eastAsia="ru-RU"/>
        </w:rPr>
        <w:t>в течение 1 рабочего дня</w:t>
      </w:r>
      <w:r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19">
        <w:r>
          <w:rPr>
            <w:rFonts w:cs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0">
        <w:r>
          <w:rPr>
            <w:rFonts w:cs="Times New Roman"/>
            <w:sz w:val="28"/>
            <w:szCs w:val="28"/>
            <w:lang w:eastAsia="ru-RU"/>
          </w:rPr>
          <w:t>электронной подписи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11"/>
        <w:tabs>
          <w:tab w:val="clear" w:pos="708"/>
          <w:tab w:val="left" w:pos="2842" w:leader="none"/>
        </w:tabs>
        <w:spacing w:before="0" w:after="0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shd w:fill="auto" w:val="clear"/>
        </w:rPr>
        <w:t>По межведомственным запросам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 Уполномоченного органа</w:t>
      </w:r>
      <w:r>
        <w:rPr>
          <w:rFonts w:eastAsia="Calibri"/>
          <w:color w:val="000000"/>
          <w:sz w:val="28"/>
          <w:szCs w:val="28"/>
          <w:shd w:fill="auto" w:val="clear"/>
        </w:rPr>
        <w:t xml:space="preserve">, документы, </w:t>
      </w:r>
      <w:r>
        <w:rPr>
          <w:rFonts w:eastAsia="Calibri"/>
          <w:color w:val="000000"/>
          <w:sz w:val="28"/>
          <w:szCs w:val="28"/>
          <w:shd w:fill="auto" w:val="clear"/>
          <w:lang w:eastAsia="ru-RU"/>
        </w:rPr>
        <w:t xml:space="preserve">указанные в </w:t>
      </w:r>
      <w:hyperlink r:id="rId21">
        <w:r>
          <w:rPr>
            <w:rFonts w:eastAsia="Calibri"/>
            <w:color w:val="000000"/>
            <w:sz w:val="28"/>
            <w:szCs w:val="28"/>
            <w:shd w:fill="auto" w:val="clear"/>
            <w:lang w:eastAsia="ru-RU"/>
          </w:rPr>
          <w:t>пункте 2.7.1 подраздела 2.7</w:t>
        </w:r>
      </w:hyperlink>
      <w:r>
        <w:rPr>
          <w:rFonts w:eastAsia="Calibri"/>
          <w:color w:val="000000"/>
          <w:sz w:val="28"/>
          <w:szCs w:val="28"/>
          <w:shd w:fill="auto" w:val="clear"/>
          <w:lang w:eastAsia="ru-RU"/>
        </w:rPr>
        <w:t xml:space="preserve">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секунд.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3.2.2.5. Максимальный срок выполнения административной процедуры составляет 3 рабочих дней.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3.2.2.6.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,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3.2.2.9. </w:t>
      </w:r>
      <w:r>
        <w:rPr>
          <w:rFonts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журнале регистрации</w:t>
      </w:r>
      <w:r>
        <w:rPr/>
        <w:t xml:space="preserve"> </w:t>
      </w:r>
      <w:r>
        <w:rPr>
          <w:rFonts w:cs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3.2.3. </w:t>
      </w:r>
      <w:r>
        <w:rPr>
          <w:rFonts w:cs="Times New Roman"/>
          <w:sz w:val="28"/>
          <w:szCs w:val="28"/>
        </w:rPr>
        <w:t>Рассмотрение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2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3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3.2.3.2.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осуществляет проверку документов, указанных в </w:t>
      </w:r>
      <w:hyperlink r:id="rId24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25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eastAsia="ru-RU"/>
        </w:rPr>
        <w:t>3.2.3.3. 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3.2.3.4. Исполнение данной административной процедуры возложено на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6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7">
        <w:r>
          <w:rPr>
            <w:rFonts w:cs="Times New Roman"/>
            <w:color w:val="000000"/>
            <w:sz w:val="28"/>
            <w:szCs w:val="28"/>
            <w:lang w:eastAsia="ru-RU"/>
          </w:rPr>
          <w:t>подразделом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требованиям законодательства, регулирующего предоставление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проверки документов, указанных в </w:t>
      </w:r>
      <w:hyperlink r:id="rId28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29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законодательству, регулирующему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 xml:space="preserve">3.2.3.7. Способом фиксации результата административной процедуры является  </w:t>
      </w:r>
      <w:r>
        <w:rPr>
          <w:color w:val="000000"/>
          <w:sz w:val="28"/>
          <w:szCs w:val="28"/>
        </w:rPr>
        <w:t xml:space="preserve">внесение в журнал регистрации заявления и  полного комплекта документов,  предусмотренных </w:t>
      </w:r>
      <w:hyperlink r:id="rId30">
        <w:r>
          <w:rPr>
            <w:color w:val="000000"/>
            <w:sz w:val="28"/>
            <w:szCs w:val="28"/>
          </w:rPr>
          <w:t>подразделом 2.6</w:t>
        </w:r>
      </w:hyperlink>
      <w:r>
        <w:rPr>
          <w:color w:val="000000"/>
          <w:sz w:val="28"/>
          <w:szCs w:val="28"/>
        </w:rPr>
        <w:t xml:space="preserve"> Регламента, а также документов, предусмотренных </w:t>
      </w:r>
      <w:hyperlink r:id="rId31">
        <w:r>
          <w:rPr>
            <w:color w:val="000000"/>
            <w:sz w:val="28"/>
            <w:szCs w:val="28"/>
          </w:rPr>
          <w:t>подразделом 2.7</w:t>
        </w:r>
      </w:hyperlink>
      <w:r>
        <w:rPr>
          <w:color w:val="000000"/>
          <w:sz w:val="28"/>
          <w:szCs w:val="28"/>
        </w:rPr>
        <w:t xml:space="preserve"> Регламента.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3.2.4. Принятие решения о предоставлении либо об отказе в предоставлении муниципальной услуги </w:t>
      </w:r>
      <w:r>
        <w:rPr>
          <w:b/>
          <w:sz w:val="28"/>
          <w:szCs w:val="28"/>
          <w:lang w:eastAsia="ru-RU"/>
        </w:rPr>
        <w:t xml:space="preserve">и </w:t>
      </w:r>
      <w:r>
        <w:rPr>
          <w:b/>
          <w:sz w:val="28"/>
          <w:szCs w:val="28"/>
        </w:rPr>
        <w:t>формирование результата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</w:t>
      </w:r>
      <w:hyperlink r:id="rId33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на предмет соответствия действующему законодательству.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eastAsia="ru-RU"/>
        </w:rPr>
        <w:t>3.2.4.2. Должностное лицо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указанных в </w:t>
      </w:r>
      <w:hyperlink r:id="rId34">
        <w:r>
          <w:rPr>
            <w:rFonts w:cs="Times New Roman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35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color w:val="000000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пунктом 2.10.2 подраздела 2.10 Регламента в течение </w:t>
      </w:r>
      <w:bookmarkStart w:id="4" w:name="_GoBack"/>
      <w:r>
        <w:rPr>
          <w:rFonts w:cs="Times New Roman"/>
          <w:color w:val="000000"/>
          <w:sz w:val="28"/>
          <w:szCs w:val="28"/>
          <w:shd w:fill="FFFFFF" w:val="clear"/>
        </w:rPr>
        <w:t xml:space="preserve">17 рабочих </w:t>
      </w:r>
      <w:bookmarkEnd w:id="4"/>
      <w:r>
        <w:rPr>
          <w:rFonts w:cs="Times New Roman"/>
          <w:color w:val="000000"/>
          <w:sz w:val="28"/>
          <w:szCs w:val="28"/>
          <w:shd w:fill="FFFFFF" w:val="clear"/>
        </w:rPr>
        <w:t xml:space="preserve">дней </w:t>
      </w:r>
      <w:r>
        <w:rPr>
          <w:rFonts w:cs="Times New Roman"/>
          <w:color w:val="000000"/>
          <w:sz w:val="28"/>
          <w:szCs w:val="28"/>
        </w:rPr>
        <w:t>со дня поступления заявл</w:t>
      </w:r>
      <w:r>
        <w:rPr>
          <w:rFonts w:cs="Times New Roman"/>
          <w:sz w:val="28"/>
          <w:szCs w:val="28"/>
        </w:rPr>
        <w:t>ения готовит проект мотивированного отказа в предоставлении муниципальной услуги, обеспечивает его согласование и подписание в установленном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</w:rPr>
        <w:t>порядке.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3.2.4.3. Максимальный срок выполнения административной процедуры составляет 17 рабочих дня.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3.2.4.4. </w:t>
      </w:r>
      <w:r>
        <w:rPr>
          <w:rFonts w:cs="Times New Roman"/>
          <w:sz w:val="28"/>
          <w:szCs w:val="28"/>
          <w:lang w:eastAsia="ru-RU"/>
        </w:rPr>
        <w:t>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36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 документов, указанных </w:t>
      </w:r>
      <w:hyperlink r:id="rId37">
        <w:r>
          <w:rPr>
            <w:rFonts w:cs="Times New Roman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в случае отсутствия оснований для отказа в предоставлении муниципальной услуги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готовит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проект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соглашения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в соответствии с утвержденным проектом межевания территории  </w:t>
      </w:r>
      <w:r>
        <w:rPr>
          <w:color w:val="000000"/>
          <w:sz w:val="28"/>
          <w:szCs w:val="28"/>
          <w:shd w:fill="FFFFFF" w:val="clear"/>
        </w:rPr>
        <w:t>и  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shd w:fill="FFFFFF" w:val="clear"/>
        </w:rPr>
        <w:t>порядке.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3.2.4.5. Максимальный срок выполнения административной процедуры составляет 17 рабочих дней.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3.2.4.6.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3.2.4.7.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3.2.4.8.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3.2.4.9.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 xml:space="preserve">регистрация в журнале регистрации </w:t>
      </w:r>
      <w:r>
        <w:rPr>
          <w:sz w:val="28"/>
          <w:szCs w:val="28"/>
        </w:rPr>
        <w:t xml:space="preserve">результата или </w:t>
      </w:r>
      <w:r>
        <w:rPr>
          <w:rFonts w:cs="Times New Roman"/>
          <w:sz w:val="28"/>
          <w:szCs w:val="28"/>
        </w:rPr>
        <w:t>мотивированного отказа в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/>
          <w:b/>
          <w:bCs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rFonts w:eastAsia="Calibri" w:cs="Times New Roman"/>
          <w:b/>
          <w:bCs/>
          <w:sz w:val="28"/>
          <w:szCs w:val="28"/>
          <w:lang w:eastAsia="en-US"/>
        </w:rPr>
        <w:t xml:space="preserve">органа </w:t>
      </w:r>
      <w:r>
        <w:rPr>
          <w:rFonts w:cs="Times New Roman"/>
          <w:b/>
          <w:bCs/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Передача ответственным должностным лицом управления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color w:val="000000"/>
          <w:sz w:val="28"/>
          <w:szCs w:val="28"/>
        </w:rPr>
        <w:t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управления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Уполномоченного о</w:t>
      </w:r>
      <w:r>
        <w:rPr>
          <w:rFonts w:eastAsia="Calibri" w:cs="Times New Roman"/>
          <w:sz w:val="28"/>
          <w:szCs w:val="28"/>
          <w:lang w:eastAsia="en-US"/>
        </w:rPr>
        <w:t xml:space="preserve">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3.2.5.3. </w:t>
      </w: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3.2.5.4. Исполнение данной административной процедуры возложено 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3.2.6. </w:t>
      </w:r>
      <w:r>
        <w:rPr>
          <w:rFonts w:cs="Times New Roman"/>
          <w:b/>
          <w:bCs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3.2.6.2.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в течение </w:t>
      </w:r>
      <w:r>
        <w:rPr>
          <w:rFonts w:cs="Times New Roman"/>
          <w:color w:val="000000"/>
          <w:sz w:val="28"/>
          <w:szCs w:val="28"/>
        </w:rPr>
        <w:t xml:space="preserve">одного рабочего дня </w:t>
      </w:r>
      <w:r>
        <w:rPr>
          <w:rFonts w:cs="Times New Roman"/>
          <w:sz w:val="28"/>
          <w:szCs w:val="28"/>
        </w:rPr>
        <w:t>осуществляет</w:t>
      </w:r>
      <w:r>
        <w:rPr>
          <w:rFonts w:cs="Times New Roman"/>
          <w:sz w:val="28"/>
          <w:szCs w:val="28"/>
          <w:lang w:eastAsia="ru-RU"/>
        </w:rPr>
        <w:t xml:space="preserve"> выдачу (направление) Заявителю результата предоставления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П</w:t>
      </w:r>
      <w:r>
        <w:rPr>
          <w:rFonts w:cs="Times New Roman"/>
          <w:sz w:val="28"/>
          <w:szCs w:val="28"/>
        </w:rPr>
        <w:t>ри отказе в предоставлении муниципальной услуги,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3.2.6.3. 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</w:rPr>
        <w:t xml:space="preserve">ответственное за </w:t>
      </w:r>
      <w:r>
        <w:rPr>
          <w:rFonts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3.2.6.5. </w:t>
      </w:r>
      <w:r>
        <w:rPr>
          <w:rFonts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наличие </w:t>
      </w:r>
      <w:r>
        <w:rPr>
          <w:rFonts w:cs="Times New Roman"/>
          <w:color w:val="000000"/>
          <w:sz w:val="28"/>
          <w:szCs w:val="28"/>
        </w:rPr>
        <w:t xml:space="preserve">решения об отказе в предоставлении муниципальной услуги,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или решения о предоставлении муниципальной услуги или решения о возврате заявления и прилагаемых к нему документов. </w:t>
      </w:r>
      <w:r>
        <w:rPr>
          <w:rFonts w:cs="Times New Roman"/>
          <w:color w:val="00B050"/>
          <w:sz w:val="28"/>
          <w:szCs w:val="28"/>
          <w:lang w:eastAsia="ru-RU"/>
        </w:rPr>
        <w:br/>
      </w:r>
      <w:r>
        <w:rPr>
          <w:rFonts w:cs="Times New Roman"/>
          <w:i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>
        <w:rPr>
          <w:rFonts w:cs="Times New Roman"/>
          <w:sz w:val="28"/>
          <w:szCs w:val="28"/>
        </w:rPr>
        <w:t xml:space="preserve">направление письма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3.2.6.7.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>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ind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  <w:shd w:fill="FFFFFF" w:val="clear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  <w:shd w:fill="D3D3D3" w:val="clear"/>
        </w:rPr>
      </w:pPr>
      <w:r>
        <w:rPr>
          <w:rFonts w:cs="Times New Roman"/>
          <w:b/>
          <w:color w:val="000000"/>
          <w:sz w:val="28"/>
          <w:szCs w:val="28"/>
          <w:shd w:fill="D3D3D3" w:val="clear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получения заявителем результата предоставления муниципальной услуги; </w:t>
      </w:r>
      <w:r>
        <w:rPr>
          <w:rFonts w:eastAsia="Times New Roman" w:cs="Times New Roman"/>
          <w:color w:val="C00000"/>
          <w:sz w:val="28"/>
          <w:szCs w:val="28"/>
          <w:lang w:eastAsia="ru-RU"/>
        </w:rPr>
        <w:t xml:space="preserve">  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 xml:space="preserve">3.4. </w:t>
      </w:r>
      <w:r>
        <w:rPr>
          <w:rFonts w:eastAsia="Calibri" w:cs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</w:t>
      </w:r>
      <w:r>
        <w:rPr>
          <w:rFonts w:eastAsia="Calibri" w:cs="Times New Roman"/>
          <w:b/>
          <w:bCs/>
          <w:sz w:val="28"/>
          <w:szCs w:val="28"/>
          <w:shd w:fill="FFFFFF" w:val="clear"/>
        </w:rPr>
        <w:t xml:space="preserve">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/>
          <w:b/>
          <w:sz w:val="28"/>
          <w:szCs w:val="28"/>
          <w:shd w:fill="FFFFFF" w:val="clear"/>
        </w:rPr>
        <w:t xml:space="preserve">от 27 июля 2010 г. </w:t>
        <w:br/>
        <w:t xml:space="preserve">№ 210-ФЗ "Об организации предоставления государственных </w:t>
      </w:r>
      <w:r>
        <w:rPr>
          <w:rFonts w:cs="Times New Roman"/>
          <w:b/>
          <w:sz w:val="28"/>
          <w:szCs w:val="28"/>
        </w:rPr>
        <w:br/>
        <w:t>и муниципальных услуг</w:t>
      </w:r>
      <w:r>
        <w:rPr>
          <w:rFonts w:cs="Times New Roman"/>
          <w:sz w:val="28"/>
          <w:szCs w:val="28"/>
        </w:rPr>
        <w:t>"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3.4.1.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о предоставлении муниципальной услуги размещается на </w:t>
      </w:r>
      <w:r>
        <w:rPr>
          <w:rFonts w:cs="Times New Roman"/>
          <w:color w:val="000000"/>
          <w:sz w:val="28"/>
          <w:szCs w:val="28"/>
        </w:rPr>
        <w:t>Едином и  Региональном портале.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На Едином и Региональном портале размещается следующая информация: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круг Заявителей;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на </w:t>
      </w:r>
      <w:r>
        <w:rPr>
          <w:rFonts w:cs="Times New Roman"/>
          <w:color w:val="000000"/>
          <w:sz w:val="28"/>
          <w:szCs w:val="28"/>
        </w:rPr>
        <w:t>Едином</w:t>
      </w:r>
      <w:r>
        <w:rPr>
          <w:rFonts w:cs="Times New Roman"/>
          <w:sz w:val="28"/>
          <w:szCs w:val="28"/>
        </w:rPr>
        <w:t xml:space="preserve">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cs="Times New Roman"/>
          <w:color w:val="000000"/>
          <w:sz w:val="28"/>
          <w:szCs w:val="28"/>
        </w:rPr>
        <w:t xml:space="preserve">Едином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jc w:val="both"/>
        <w:rPr/>
      </w:pP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с использованием средств Единого и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Регионального портала;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запроса о предоставлении муниципальной услуги в элект</w:t>
      </w:r>
      <w:r>
        <w:rPr>
          <w:rFonts w:cs="Times New Roman"/>
          <w:color w:val="000000"/>
          <w:sz w:val="28"/>
          <w:szCs w:val="28"/>
        </w:rPr>
        <w:t>ронном виде.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Едином и Региональном портале</w:t>
      </w:r>
      <w:r>
        <w:rPr>
          <w:rFonts w:cs="Times New Roman"/>
          <w:i/>
          <w:color w:val="000000"/>
        </w:rPr>
        <w:t xml:space="preserve">  </w:t>
      </w:r>
      <w:r>
        <w:rPr>
          <w:rFonts w:cs="Times New Roman"/>
          <w:color w:val="000000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>Регламента,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color w:val="000000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 </w:t>
      </w:r>
    </w:p>
    <w:p>
      <w:pPr>
        <w:pStyle w:val="Normal"/>
        <w:ind w:firstLine="709"/>
        <w:jc w:val="both"/>
        <w:rPr>
          <w:color w:val="000000"/>
          <w:shd w:fill="FFFFFF" w:val="clear"/>
        </w:rPr>
      </w:pPr>
      <w:r>
        <w:rPr>
          <w:rFonts w:cs="Times New Roman"/>
          <w:i/>
          <w:color w:val="000000"/>
          <w:shd w:fill="FFFFFF" w:val="clear"/>
        </w:rPr>
        <w:t>(</w:t>
      </w:r>
      <w:r>
        <w:rPr>
          <w:rFonts w:cs="Times New Roman"/>
          <w:b/>
          <w:i/>
          <w:color w:val="000000"/>
          <w:u w:val="single"/>
          <w:shd w:fill="FFFFFF" w:val="clear"/>
        </w:rPr>
        <w:t>Примечание:</w:t>
      </w:r>
      <w:r>
        <w:rPr>
          <w:rFonts w:cs="Times New Roman"/>
          <w:b/>
          <w:i/>
          <w:color w:val="000000"/>
          <w:shd w:fill="FFFFFF" w:val="clear"/>
        </w:rPr>
        <w:t xml:space="preserve"> </w:t>
      </w:r>
      <w:r>
        <w:rPr>
          <w:rFonts w:cs="Times New Roman"/>
          <w:i/>
          <w:color w:val="000000"/>
          <w:shd w:fill="FFFFFF" w:val="clear"/>
        </w:rPr>
        <w:t>описывается в случае необходимости дополнительно);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ж) возможность доступа Заявителя на Региональном портале 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посредством Регионального портала.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/>
          <w:sz w:val="28"/>
          <w:szCs w:val="28"/>
          <w:lang w:eastAsia="ru-RU"/>
        </w:rPr>
        <w:t>в электронной форме заявления и прилагаемых к нему документов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посредством Регионального портала.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/>
          <w:sz w:val="28"/>
          <w:szCs w:val="28"/>
          <w:lang w:eastAsia="ru-RU"/>
        </w:rPr>
        <w:t>в личном кабинете.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sz w:val="28"/>
          <w:szCs w:val="28"/>
        </w:rPr>
        <w:t>3.4.4. Прием и регистрация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Срок регистрации запроса составляет 1 рабочий день.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Предоставление муниципальной услуги начинается с момента приема </w:t>
        <w:br/>
        <w:t>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электронных документов, необходимых для предоставления муниципальной услуги, </w:t>
      </w:r>
      <w:r>
        <w:rPr>
          <w:rFonts w:cs="Times New Roman"/>
          <w:color w:val="000000"/>
          <w:sz w:val="28"/>
          <w:szCs w:val="28"/>
        </w:rPr>
        <w:t>а также получения в установленном порядке информации об оплате муниципальной услуги Заявителем.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При отправке запроса посредством Единого и Регионального портала </w:t>
      </w:r>
      <w:r>
        <w:rPr>
          <w:rFonts w:cs="Times New Roman"/>
          <w:i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Уполномоченным органом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При успешной отправке запросу присваивается уникальный номер, по которому в личном кабинете Заявителя посредством Единого и Регионального портала.</w:t>
      </w:r>
      <w:r>
        <w:rPr>
          <w:rFonts w:cs="Times New Roman"/>
          <w:i/>
          <w:color w:val="000000"/>
          <w:shd w:fill="FFFFFF" w:val="clear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После принятия запроса должностным лицом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 Уполномоченного органа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, запросу в личном кабинете Заявителя посредством Единого и </w:t>
      </w:r>
      <w:r>
        <w:rPr>
          <w:rFonts w:cs="Times New Roman"/>
          <w:sz w:val="28"/>
          <w:szCs w:val="28"/>
        </w:rPr>
        <w:t>Регионального портала присваивается статус, подтверждающий его регистрацию.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проверяется наличие оснований для отказа в приеме запроса, указанных в </w:t>
      </w:r>
      <w:r>
        <w:rPr>
          <w:sz w:val="28"/>
          <w:szCs w:val="28"/>
        </w:rPr>
        <w:t xml:space="preserve">подразделе 2.9 раздела 2 </w:t>
      </w:r>
      <w:r>
        <w:rPr>
          <w:rFonts w:cs="Times New Roman"/>
          <w:sz w:val="28"/>
          <w:szCs w:val="28"/>
        </w:rPr>
        <w:t xml:space="preserve">  Регламента.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  <w:shd w:fill="FFFFFF" w:val="clear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  <w:shd w:fill="FFBF00" w:val="clear"/>
        </w:rPr>
      </w:pPr>
      <w:r>
        <w:rPr>
          <w:rFonts w:cs="Times New Roman"/>
          <w:sz w:val="28"/>
          <w:szCs w:val="28"/>
          <w:shd w:fill="FFBF00" w:val="clear"/>
        </w:rPr>
      </w:r>
    </w:p>
    <w:p>
      <w:pPr>
        <w:pStyle w:val="Normal"/>
        <w:ind w:firstLine="709"/>
        <w:jc w:val="both"/>
        <w:rPr>
          <w:rFonts w:cs="Times New Roman"/>
          <w:color w:val="00B050"/>
          <w:sz w:val="28"/>
          <w:szCs w:val="28"/>
        </w:rPr>
      </w:pPr>
      <w:r>
        <w:rPr>
          <w:rFonts w:cs="Times New Roman"/>
          <w:color w:val="00B05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3.4.6.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или 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rFonts w:cs="Times New Roman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б)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или</w:t>
      </w:r>
      <w:r>
        <w:rPr>
          <w:color w:val="FF0000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rFonts w:cs="Times New Roman"/>
          <w:sz w:val="28"/>
          <w:szCs w:val="28"/>
        </w:rPr>
        <w:t xml:space="preserve">на бумажном носителе, подтверждающего содержание электронного документа, направленного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/>
          <w:sz w:val="28"/>
          <w:szCs w:val="28"/>
        </w:rPr>
        <w:t>Реестра Краснодарского края</w:t>
      </w:r>
      <w:r>
        <w:rPr>
          <w:rFonts w:cs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/>
          <w:b/>
          <w:i/>
          <w:sz w:val="28"/>
          <w:szCs w:val="28"/>
        </w:rPr>
        <w:t>б)</w:t>
      </w:r>
      <w:r>
        <w:rPr>
          <w:rFonts w:cs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в) </w:t>
      </w:r>
      <w:r>
        <w:rPr>
          <w:sz w:val="28"/>
          <w:szCs w:val="28"/>
        </w:rPr>
        <w:t xml:space="preserve">постановление </w:t>
      </w:r>
      <w:r>
        <w:rPr>
          <w:color w:val="0D0D0D"/>
          <w:sz w:val="28"/>
          <w:szCs w:val="28"/>
        </w:rPr>
        <w:t xml:space="preserve">об утверждении схемы и </w:t>
      </w:r>
      <w:r>
        <w:rPr>
          <w:rFonts w:eastAsia="Times New Roman" w:cs="Times New Roman"/>
          <w:color w:val="000000"/>
          <w:spacing w:val="-4"/>
          <w:sz w:val="28"/>
          <w:szCs w:val="28"/>
          <w:shd w:fill="FFFFFF" w:val="clear"/>
          <w:lang w:eastAsia="ru-RU"/>
        </w:rPr>
        <w:t>соглашение</w:t>
      </w:r>
      <w:r>
        <w:rPr>
          <w:rFonts w:cs="Times New Roman"/>
          <w:sz w:val="28"/>
          <w:szCs w:val="28"/>
          <w:shd w:fill="FFFFFF" w:val="clear"/>
          <w:lang w:eastAsia="ru-RU"/>
        </w:rPr>
        <w:t xml:space="preserve"> о перераспределении</w:t>
      </w:r>
      <w:r>
        <w:rPr>
          <w:color w:val="0D0D0D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</w:t>
      </w:r>
      <w:r>
        <w:rPr>
          <w:color w:val="FF0000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rFonts w:cs="Times New Roman"/>
          <w:sz w:val="28"/>
          <w:szCs w:val="28"/>
        </w:rPr>
        <w:t>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 xml:space="preserve">является уведомление о готовности результата предоставления муниципальной услуги в личном кабинете Заявителя </w:t>
        <w:br/>
      </w:r>
      <w:r>
        <w:rPr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>
          <w:rFonts w:cs="Times New Roman"/>
          <w:color w:val="000000"/>
          <w:sz w:val="28"/>
          <w:szCs w:val="28"/>
        </w:rPr>
        <w:t xml:space="preserve"> Единого </w:t>
      </w:r>
      <w:r>
        <w:rPr>
          <w:rFonts w:cs="Times New Roman"/>
          <w:sz w:val="28"/>
          <w:szCs w:val="28"/>
        </w:rPr>
        <w:t>и Регионального портала по выбору Заявителя.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color w:val="000000"/>
          <w:sz w:val="28"/>
          <w:szCs w:val="28"/>
        </w:rPr>
        <w:t xml:space="preserve">или МФЦ, содержащее сведения о дате, времени и месте приема;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Критерием принятия решения по данной административной процедуре </w:t>
      </w:r>
      <w:r>
        <w:rPr>
          <w:rFonts w:cs="Times New Roman"/>
          <w:color w:val="000000"/>
          <w:sz w:val="28"/>
          <w:szCs w:val="28"/>
          <w:shd w:fill="FFFFFF" w:val="clear"/>
          <w:lang w:eastAsia="ru-RU"/>
        </w:rPr>
        <w:t>является обращение Заявителя на Единый и Региональный портал  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  Едином и Региональном портале в электронной форме.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rFonts w:cs="Times New Roman"/>
          <w:b/>
          <w:bCs/>
          <w:color w:val="000000"/>
          <w:sz w:val="28"/>
          <w:szCs w:val="28"/>
          <w:shd w:fill="FFFFFF" w:val="clear"/>
        </w:rPr>
        <w:t>3.4.8. Осуществление оценки качества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ind w:firstLine="709"/>
        <w:jc w:val="center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Заявителю обеспечивается возможность направления жалобы </w:t>
        <w:br/>
        <w:t>на решения и действия (бездействие)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 xml:space="preserve">, должностного лица управления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полномоченного органа </w:t>
      </w:r>
      <w:r>
        <w:rPr>
          <w:rFonts w:cs="Times New Roman"/>
          <w:sz w:val="28"/>
          <w:szCs w:val="28"/>
        </w:rPr>
        <w:t xml:space="preserve">служащего в соответствии со </w:t>
      </w:r>
      <w:r>
        <w:fldChar w:fldCharType="begin"/>
      </w:r>
      <w:r>
        <w:rPr>
          <w:sz w:val="28"/>
          <w:szCs w:val="28"/>
          <w:rFonts w:cs="Times New Roman"/>
        </w:rPr>
        <w:instrText> HYPERLINK "http://home.garant.ru/" \l "/document/12177515/entry/1102"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статьей 11.2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 xml:space="preserve"> Федерального закона </w:t>
      </w:r>
      <w:r>
        <w:rPr>
          <w:rFonts w:cs="Times New Roman"/>
          <w:sz w:val="28"/>
          <w:szCs w:val="28"/>
          <w:shd w:fill="FFFFFF" w:val="clear"/>
        </w:rPr>
        <w:t>№ 210</w:t>
      </w:r>
      <w:r>
        <w:rPr>
          <w:rFonts w:cs="Times New Roman"/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муниципального служащего.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jc w:val="center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3.5.</w:t>
      </w:r>
      <w:r>
        <w:rPr>
          <w:rFonts w:cs="Times New Roman"/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наименование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Fonts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в случае представления интересов Заявителя представителем.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3.5.5. В случае отказа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Fonts w:cs="Times New Roman"/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3.5.6. </w:t>
      </w:r>
      <w:r>
        <w:rPr>
          <w:rFonts w:eastAsia="Arial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/>
      </w:pPr>
      <w:r>
        <w:rPr>
          <w:rFonts w:eastAsia="Arial" w:cs="Times New Roman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rFonts w:eastAsia="Arial" w:cs="Times New Roman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3.5.7.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ind w:left="142" w:firstLine="142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142" w:firstLine="142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  <w:shd w:fill="FFFFFF" w:val="clear"/>
        </w:rPr>
        <w:t xml:space="preserve">4. </w:t>
      </w:r>
      <w:r>
        <w:rPr>
          <w:rFonts w:cs="Times New Roman"/>
          <w:b/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а также принятием ими решений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4.1.1. Должностные лица</w:t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 Уполномоченного органа </w:t>
      </w:r>
      <w:r>
        <w:rPr>
          <w:sz w:val="28"/>
          <w:szCs w:val="28"/>
          <w:shd w:fill="FFFFFF" w:val="clear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 Уполномоченного органа </w:t>
      </w:r>
      <w:r>
        <w:rPr>
          <w:sz w:val="28"/>
          <w:szCs w:val="28"/>
          <w:shd w:fill="FFFFFF" w:val="clear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 Уполномоченного органа </w:t>
      </w:r>
      <w:r>
        <w:rPr>
          <w:sz w:val="28"/>
          <w:szCs w:val="28"/>
          <w:shd w:fill="FFFFFF" w:val="clear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i/>
          <w:shd w:fill="FFFFFF" w:val="clear"/>
        </w:rPr>
        <w:t xml:space="preserve"> </w:t>
      </w:r>
      <w:r>
        <w:rPr>
          <w:shd w:fill="FFFFFF" w:val="clear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>4.2.2. 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>
      <w:pPr>
        <w:pStyle w:val="Normal"/>
        <w:ind w:firstLine="709"/>
        <w:jc w:val="both"/>
        <w:rPr/>
      </w:pPr>
      <w:r>
        <w:rPr>
          <w:spacing w:val="-2"/>
          <w:sz w:val="28"/>
          <w:szCs w:val="28"/>
          <w:shd w:fill="FFFFFF" w:val="clear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>
          <w:shd w:fill="FFFFFF" w:val="clear"/>
        </w:rPr>
        <w:t xml:space="preserve">4.2.4. Результаты плановых и внеплановых проверок оформляются в виде </w:t>
      </w:r>
      <w:r>
        <w:rPr>
          <w:color w:val="000000"/>
          <w:shd w:fill="FFFFFF" w:val="clear"/>
        </w:rPr>
        <w:t>справки,</w:t>
      </w:r>
      <w:r>
        <w:rPr>
          <w:shd w:fill="FFFFFF" w:val="clear"/>
        </w:rPr>
        <w:t xml:space="preserve">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ответственных за предоставление муниципальной услуги.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ind w:firstLine="720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ind w:firstLine="720"/>
        <w:jc w:val="both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  <w:bookmarkStart w:id="5" w:name="sub_7144"/>
      <w:bookmarkEnd w:id="5"/>
    </w:p>
    <w:p>
      <w:pPr>
        <w:pStyle w:val="Normal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>
      <w:pPr>
        <w:pStyle w:val="Normal"/>
        <w:ind w:firstLine="870"/>
        <w:jc w:val="both"/>
        <w:rPr/>
      </w:pPr>
      <w:r>
        <w:rPr>
          <w:sz w:val="28"/>
          <w:szCs w:val="28"/>
          <w:shd w:fill="FFFFFF" w:val="clear"/>
        </w:rPr>
        <w:t>5.2.2.</w:t>
      </w:r>
      <w:r>
        <w:rPr>
          <w:rFonts w:cs="Times New Roman"/>
          <w:sz w:val="28"/>
          <w:szCs w:val="28"/>
          <w:shd w:fill="FFFFFF" w:val="clear"/>
        </w:rPr>
        <w:t xml:space="preserve"> В случае если обжалуются решения и действия (бездействие) руководителя управления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</w:t>
      </w:r>
      <w:r>
        <w:rPr>
          <w:sz w:val="28"/>
          <w:szCs w:val="28"/>
          <w:shd w:fill="FFFFFF" w:val="clear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5.2.3.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5.3.1. </w:t>
      </w:r>
      <w:bookmarkStart w:id="6" w:name="Par418"/>
      <w:bookmarkEnd w:id="6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ind w:firstLine="709"/>
        <w:jc w:val="center"/>
        <w:rPr>
          <w:rFonts w:cs="Times New Roman"/>
          <w:strike/>
          <w:color w:val="C00000"/>
        </w:rPr>
      </w:pPr>
      <w:r>
        <w:rPr>
          <w:rFonts w:cs="Times New Roman"/>
          <w:strike/>
          <w:color w:val="C00000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firstLine="70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а также его должностных лиц</w:t>
      </w:r>
    </w:p>
    <w:p>
      <w:pPr>
        <w:pStyle w:val="Normal"/>
        <w:ind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/>
      </w:pPr>
      <w:r>
        <w:rPr>
          <w:color w:val="000000"/>
          <w:sz w:val="28"/>
          <w:szCs w:val="28"/>
        </w:rPr>
        <w:tab/>
        <w:t xml:space="preserve">2) </w:t>
      </w:r>
      <w:r>
        <w:rPr>
          <w:sz w:val="28"/>
          <w:szCs w:val="28"/>
          <w:shd w:fill="FFFFFF" w:val="clear"/>
        </w:rPr>
        <w:t xml:space="preserve"> </w:t>
      </w:r>
      <w:r>
        <w:rPr>
          <w:rStyle w:val="Style15"/>
          <w:szCs w:val="28"/>
          <w:shd w:fill="FFFFFF" w:val="clear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jc w:val="center"/>
        <w:rPr>
          <w:rFonts w:cs="Times New Roman"/>
          <w:strike/>
          <w:color w:val="C00000"/>
          <w:shd w:fill="D3D3D3" w:val="clear"/>
        </w:rPr>
      </w:pPr>
      <w:r>
        <w:rPr>
          <w:rFonts w:cs="Times New Roman"/>
          <w:strike/>
          <w:color w:val="C00000"/>
          <w:shd w:fill="D3D3D3" w:val="clear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</w:t>
      </w:r>
      <w:r>
        <w:rPr>
          <w:rFonts w:cs="Times New Roman"/>
          <w:sz w:val="28"/>
          <w:szCs w:val="28"/>
          <w:shd w:fill="FFFFFF" w:val="clear"/>
        </w:rPr>
        <w:t>в том</w:t>
      </w:r>
      <w:r>
        <w:rPr>
          <w:rFonts w:cs="Times New Roman"/>
          <w:sz w:val="28"/>
          <w:szCs w:val="28"/>
        </w:rPr>
        <w:t xml:space="preserve"> числе указанной </w:t>
      </w:r>
      <w:r>
        <w:rPr>
          <w:rFonts w:cs="Times New Roman"/>
          <w:sz w:val="28"/>
          <w:szCs w:val="28"/>
          <w:shd w:fill="FFFFFF" w:val="clear"/>
        </w:rPr>
        <w:t>в </w:t>
      </w:r>
      <w:r>
        <w:rPr>
          <w:rFonts w:cs="Times New Roman"/>
          <w:sz w:val="28"/>
          <w:szCs w:val="28"/>
        </w:rPr>
        <w:t>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                 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Прием заявления и документов в МФЦ осуществляется в соответствии с Федеральным законом от 27 июля 2010 г. № 210-ФЗ «Об организации предоставления государственных и муниципальных услуг», а также с условиями </w:t>
      </w:r>
      <w:r>
        <w:rPr>
          <w:rFonts w:cs="Times New Roman"/>
          <w:sz w:val="28"/>
          <w:szCs w:val="28"/>
          <w:shd w:fill="FFFFFF" w:val="clear"/>
        </w:rPr>
        <w:t>соглашения о взаимодействии МФЦ с</w:t>
      </w:r>
      <w:r>
        <w:rPr>
          <w:rFonts w:eastAsia="Calibri" w:cs="Times New Roman"/>
          <w:sz w:val="28"/>
          <w:szCs w:val="28"/>
          <w:shd w:fill="FFFFFF" w:val="clear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  <w:shd w:fill="FFFFFF" w:val="clear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 xml:space="preserve">Работник МФЦ при приеме заявления о предоставлении муниципальной услуги, </w:t>
      </w:r>
      <w:r>
        <w:rPr>
          <w:rFonts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8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39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40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41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42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43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отсутствии оснований для отказа в приеме документов, 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4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45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46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47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48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49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                              27 июля 2010 г.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>направляет электронные документы и (или) электронные образы документов, заверенные уполномоченным должностным лицом МФЦ,</w:t>
      </w:r>
      <w:r>
        <w:rPr>
          <w:color w:val="000000"/>
          <w:sz w:val="28"/>
          <w:szCs w:val="28"/>
          <w:shd w:fill="FFFFFF" w:val="clear"/>
          <w:lang w:eastAsia="ar-SA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в том числе посредством направления межведомственного запроса </w:t>
      </w:r>
      <w:r>
        <w:rPr>
          <w:rFonts w:cs="Times New Roman"/>
          <w:color w:val="000000"/>
          <w:sz w:val="28"/>
          <w:szCs w:val="28"/>
          <w:shd w:fill="FFFFFF" w:val="clear"/>
        </w:rPr>
        <w:t>с использованием информационно – телекоммуникационных технологий по защищенным каналам связи в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 Уполномоченный орган</w:t>
      </w:r>
      <w:r>
        <w:rPr>
          <w:rFonts w:cs="Times New Roman"/>
          <w:color w:val="000000"/>
          <w:sz w:val="28"/>
          <w:szCs w:val="28"/>
          <w:shd w:fill="FFFFFF" w:val="clear"/>
        </w:rPr>
        <w:t>, предоставляющий муниципальную услугу.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shd w:fill="FFFFFF" w:val="clear"/>
        </w:rPr>
        <w:t>Критерием принятия решения по настоящей административной                      про</w:t>
        <w:softHyphen/>
        <w:t>цедуре является отсутствие оснований для отказа в приеме документов, необхо</w:t>
        <w:softHyphen/>
        <w:t xml:space="preserve">димых для предоставления муниципальной услуги, в </w:t>
      </w:r>
      <w:r>
        <w:rPr>
          <w:rFonts w:cs="Times New Roman"/>
          <w:color w:val="000000"/>
          <w:sz w:val="28"/>
          <w:szCs w:val="28"/>
          <w:shd w:fill="FFFFFF" w:val="clear"/>
        </w:rPr>
        <w:t>соответствии</w:t>
      </w:r>
      <w:r>
        <w:rPr>
          <w:rFonts w:cs="Times New Roman"/>
          <w:sz w:val="28"/>
          <w:szCs w:val="28"/>
          <w:shd w:fill="FFFFFF" w:val="clear"/>
        </w:rPr>
        <w:t xml:space="preserve"> с пунктом 2.9 раздела 2 административного регламента.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Исполнение данной административной процедуры возложено на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suppressAutoHyphens w:val="true"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>, являются: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соблюдение комплектности передаваемых документов и предъявляемых к ним требований оформления, предусмотренных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>Срок передачи запросов (документов) на бумажном носителе посредством почтового отправления «Почтой России» из уполномоченного органа в  МФЦ увеличивается на 4 рабочих дня».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и работника МФЦ в реестре.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Исполнение данной административной процедуры возложено на работника МФЦ 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6.2.4. Основанием для начала административной процедуры является подготовленный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 в реестре.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  <w:lang w:eastAsia="ru-RU"/>
        </w:rPr>
        <w:t>Исполнение данной административной процедуры возложено на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МФЦ осуществляет выдачу Заявителю документов, полученных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не предусмотрено законодательством Российской Федерации.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соблюдение установленных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 сроков получения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/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6.2.6. Информация </w:t>
      </w:r>
      <w:r>
        <w:rPr>
          <w:rFonts w:cs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/>
      </w:pPr>
      <w:r>
        <w:rPr>
          <w:rFonts w:cs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/>
          <w:sz w:val="28"/>
          <w:szCs w:val="28"/>
        </w:rPr>
        <w:t>http: //www.korenovsk.ru</w:t>
      </w:r>
      <w:r>
        <w:rPr>
          <w:rFonts w:eastAsia="Lucida Sans Unicode" w:cs="Times New Roman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 Федеральном реестре </w:t>
      </w:r>
      <w:hyperlink r:id="rId50">
        <w:r>
          <w:rPr>
            <w:rFonts w:eastAsia="Lucida Sans Unicode" w:cs="Times New Roman" w:ascii="Times New Roman" w:hAnsi="Times New Roman"/>
            <w:b w:val="false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/>
          <w:sz w:val="28"/>
          <w:szCs w:val="28"/>
        </w:rPr>
        <w:t>в Реестре Краснодарского края http: //www.</w:t>
      </w:r>
      <w:r>
        <w:rPr>
          <w:rFonts w:cs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МФЦ КК - http://www.e-mfc.ru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tbl>
      <w:tblPr>
        <w:tblW w:w="9497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420"/>
        <w:gridCol w:w="4966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4966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к </w:t>
            </w:r>
            <w:r>
              <w:fldChar w:fldCharType="begin"/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instrText> HYPERLINK "./%D0%9B%D0%B8%D0%BB%D0%B0/%D0%94%D0%98%D0%A1%D0%9A%D0%95%D0%A2%D0%90/%D0%9F%D1%80%D0%B8%D0%BB%D0%BE%D0%B6%D0%B5%D0%BD%D0%B8%D0%B5_%D0%A0%D0%B5%D0%B3%D0%BB%D0%B0%D0%BC%D0%B5%D0%BD%D1%82%20%D0%93%D0%9F%D0%97%D0%A3%20%D0%9E%D1%82%D0%B4%D0%B5%D0%BB%20%D0%B0%D1%80%D1%85.rtf" \l "sub_1000"</w:instrText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административному регламенту</w:t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fldChar w:fldCharType="end"/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администрации муниципального образования Кореновский район по предоставлению муниципальной услуги </w:t>
            </w:r>
            <w:r>
              <w:rPr>
                <w:rFonts w:cs="Times New Roman"/>
                <w:sz w:val="28"/>
                <w:szCs w:val="28"/>
                <w:shd w:fill="FFFFFF" w:val="clear"/>
              </w:rPr>
              <w:t>«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  <w:shd w:fill="FFFFFF" w:val="clear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              </w:t>
      </w:r>
      <w:r>
        <w:rPr>
          <w:rFonts w:eastAsia="Times New Roman" w:cs="Times New Roman"/>
          <w:color w:val="000000"/>
          <w:sz w:val="28"/>
        </w:rPr>
        <w:t>Начальнику управления земельных и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          </w:t>
      </w:r>
      <w:r>
        <w:rPr>
          <w:rFonts w:eastAsia="Times New Roman" w:cs="Times New Roman"/>
          <w:color w:val="000000"/>
          <w:sz w:val="28"/>
        </w:rPr>
        <w:t xml:space="preserve">имущественных отношений администрации   </w:t>
      </w:r>
    </w:p>
    <w:p>
      <w:pPr>
        <w:pStyle w:val="Normal"/>
        <w:jc w:val="center"/>
        <w:rPr/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</w:t>
      </w:r>
      <w:r>
        <w:rPr>
          <w:rFonts w:eastAsia="Times New Roman" w:cs="Times New Roman"/>
          <w:color w:val="000000"/>
          <w:sz w:val="28"/>
        </w:rPr>
        <w:t xml:space="preserve">муниципального образования Кореновский район </w:t>
      </w:r>
    </w:p>
    <w:p>
      <w:pPr>
        <w:pStyle w:val="Normal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</w:t>
      </w:r>
      <w:r>
        <w:rPr>
          <w:rFonts w:eastAsia="Times New Roman" w:cs="Times New Roman"/>
          <w:color w:val="000000"/>
          <w:sz w:val="28"/>
        </w:rPr>
        <w:t>Наумовой М.Г.</w:t>
      </w:r>
    </w:p>
    <w:p>
      <w:pPr>
        <w:pStyle w:val="Normal"/>
        <w:ind w:left="4680" w:hanging="0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W w:w="9941" w:type="dxa"/>
        <w:jc w:val="left"/>
        <w:tblInd w:w="0" w:type="dxa"/>
        <w:tblLayout w:type="fixed"/>
        <w:tblCellMar>
          <w:top w:w="0" w:type="dxa"/>
          <w:left w:w="110" w:type="dxa"/>
          <w:bottom w:w="0" w:type="dxa"/>
          <w:right w:w="110" w:type="dxa"/>
        </w:tblCellMar>
        <w:tblLook w:firstRow="1" w:noVBand="1" w:lastRow="0" w:firstColumn="1" w:lastColumn="0" w:noHBand="0" w:val="04a0"/>
      </w:tblPr>
      <w:tblGrid>
        <w:gridCol w:w="4815"/>
        <w:gridCol w:w="5125"/>
      </w:tblGrid>
      <w:tr>
        <w:trPr/>
        <w:tc>
          <w:tcPr>
            <w:tcW w:w="4815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от</w:t>
            </w:r>
          </w:p>
        </w:tc>
      </w:tr>
      <w:tr>
        <w:trPr/>
        <w:tc>
          <w:tcPr>
            <w:tcW w:w="4815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4815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4815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(Ф.И.О. заявителя)</w:t>
            </w:r>
          </w:p>
        </w:tc>
      </w:tr>
      <w:tr>
        <w:trPr/>
        <w:tc>
          <w:tcPr>
            <w:tcW w:w="9940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108" w:after="108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jc w:val="center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/>
            <w:shd w:color="auto" w:fill="FFFFFF" w:val="clear"/>
          </w:tcPr>
          <w:p>
            <w:pPr>
              <w:pStyle w:val="Normal"/>
              <w:widowControl w:val="false"/>
              <w:ind w:left="432" w:hanging="0"/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ЗАЯВЛЕНИЕ</w:t>
            </w:r>
          </w:p>
          <w:p>
            <w:pPr>
              <w:pStyle w:val="Normal"/>
              <w:widowControl w:val="false"/>
              <w:ind w:left="432" w:hanging="0"/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</w:tr>
      <w:tr>
        <w:trPr>
          <w:trHeight w:val="80" w:hRule="atLeast"/>
        </w:trPr>
        <w:tc>
          <w:tcPr>
            <w:tcW w:w="978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(полное  наименование юридического лица или Ф.И.О. физического 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ОГРН (ОГРНИП)_______________________ИНН _________________________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паспорт: серия __________________________ номер 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выдан 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в лице 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действующего на основании 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                                              </w:t>
            </w:r>
            <w:r>
              <w:rPr>
                <w:rFonts w:eastAsia="Times New Roman" w:cs="Times New Roman"/>
                <w:color w:val="000000"/>
              </w:rPr>
              <w:t>(доверенности, устава)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контактный телефон 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адрес заявителя 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eastAsia="Times New Roman" w:cs="Times New Roman"/>
                <w:color w:val="000000"/>
              </w:rPr>
              <w:t>(адрес юридического лица или адрес регистрации физического 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прошу перераспределить земельный участок площадью ____________,            расположенный: 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с кадастровым номером ____________________, имеющий вид разрешенного использования: 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и земельный участок площадью ____________, расположенный: 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с кадастровым номером ____________________, имеющий вид разрешенного использования: ____________________________________________________.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Реквизиты решения об утверждении проекта межевания территории: __________________________________________________________________ </w:t>
            </w:r>
            <w:r>
              <w:rPr>
                <w:rFonts w:eastAsia="Times New Roman" w:cs="Times New Roman"/>
                <w:color w:val="000000"/>
              </w:rPr>
              <w:t>(если земельный участок расположен в границах территории, в отношении которой утвержден проект межевания территории)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Основание перераспределения земельных участков: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(из числа предусмотренных пунктом 1 статьи 39.28 Земельного кодекса Российской Федерации) </w:t>
            </w:r>
          </w:p>
          <w:p>
            <w:pPr>
              <w:pStyle w:val="Normal"/>
              <w:widowControl w:val="false"/>
              <w:ind w:firstLine="680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Приложение: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1.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2.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Документы, представленные мною для перераспределения земельных участков, указанные в заявлении, достоверны.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Способ получения результата муниципальной услуги: почтой, получить нарочно (нужное подчеркнуть).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jc w:val="both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Я даю согласие на получение Управлением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                     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Заявитель  ______________________________                                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7450" w:leader="none"/>
              </w:tabs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</w:t>
            </w:r>
            <w:r>
              <w:rPr>
                <w:rFonts w:eastAsia="Times New Roman" w:cs="Times New Roman"/>
                <w:color w:val="000000"/>
              </w:rPr>
              <w:t>(Ф.И.О. заявителя, Ф.И.О. представителя</w:t>
              <w:tab/>
              <w:t xml:space="preserve">         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</w:t>
            </w:r>
            <w:r>
              <w:rPr>
                <w:rFonts w:eastAsia="Times New Roman" w:cs="Times New Roman"/>
                <w:color w:val="000000"/>
              </w:rPr>
              <w:t xml:space="preserve">юридического или физического лица)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«____ »___________ 20___г.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82" w:leader="underscore"/>
              </w:tabs>
              <w:ind w:right="-7" w:firstLine="720"/>
              <w:rPr>
                <w:rFonts w:eastAsia="Times New Roman" w:cs="Times New Roman"/>
                <w:color w:val="000000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hd w:fill="FFFFFF" w:val="clear"/>
              </w:rPr>
              <w:t xml:space="preserve"> </w:t>
            </w:r>
          </w:p>
        </w:tc>
      </w:tr>
    </w:tbl>
    <w:p>
      <w:pPr>
        <w:pStyle w:val="Normal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Начальник управления земельных 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и имущественных отношений администрации 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Кореновский район </w:t>
        <w:tab/>
        <w:tab/>
        <w:tab/>
        <w:tab/>
        <w:t xml:space="preserve">                                     </w:t>
        <w:tab/>
        <w:t xml:space="preserve">  М.Г. Наумова</w:t>
      </w:r>
    </w:p>
    <w:tbl>
      <w:tblPr>
        <w:tblW w:w="9497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420"/>
        <w:gridCol w:w="4966"/>
      </w:tblGrid>
      <w:tr>
        <w:trPr/>
        <w:tc>
          <w:tcPr>
            <w:tcW w:w="411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4966" w:type="dxa"/>
            <w:tcBorders/>
          </w:tcPr>
          <w:p>
            <w:pPr>
              <w:pStyle w:val="Normal"/>
              <w:widowControl w:val="fals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cs="Times New Roman"/>
                <w:bCs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к </w:t>
            </w:r>
            <w:r>
              <w:fldChar w:fldCharType="begin"/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instrText> HYPERLINK "./%D0%9B%D0%B8%D0%BB%D0%B0/%D0%94%D0%98%D0%A1%D0%9A%D0%95%D0%A2%D0%90/%D0%9F%D1%80%D0%B8%D0%BB%D0%BE%D0%B6%D0%B5%D0%BD%D0%B8%D0%B5_%D0%A0%D0%B5%D0%B3%D0%BB%D0%B0%D0%BC%D0%B5%D0%BD%D1%82%20%D0%93%D0%9F%D0%97%D0%A3%20%D0%9E%D1%82%D0%B4%D0%B5%D0%BB%20%D0%B0%D1%80%D1%85.rtf" \l "sub_1000"</w:instrText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fldChar w:fldCharType="separate"/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административному регламенту</w:t>
            </w:r>
            <w:r>
              <w:rPr>
                <w:sz w:val="28"/>
                <w:szCs w:val="28"/>
                <w:bCs/>
                <w:rFonts w:cs="Times New Roman"/>
                <w:color w:val="000000"/>
              </w:rPr>
              <w:fldChar w:fldCharType="end"/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Cs/>
                <w:sz w:val="28"/>
                <w:szCs w:val="28"/>
              </w:rPr>
              <w:t xml:space="preserve">администрации муниципального образования Кореновский район по предоставлению муниципальной услуги </w:t>
            </w:r>
            <w:r>
              <w:rPr>
                <w:rFonts w:cs="Times New Roman"/>
                <w:sz w:val="28"/>
                <w:szCs w:val="28"/>
                <w:shd w:fill="FFFFFF" w:val="clear"/>
              </w:rPr>
              <w:t>«</w:t>
            </w: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  <w:shd w:fill="FFFFFF" w:val="clear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        </w:t>
      </w:r>
    </w:p>
    <w:p>
      <w:pPr>
        <w:pStyle w:val="Normal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              </w:t>
      </w:r>
      <w:r>
        <w:rPr>
          <w:rFonts w:eastAsia="Times New Roman" w:cs="Times New Roman"/>
          <w:color w:val="000000"/>
          <w:sz w:val="28"/>
        </w:rPr>
        <w:t>Начальнику управления земельных и</w:t>
      </w:r>
    </w:p>
    <w:p>
      <w:pPr>
        <w:pStyle w:val="Normal"/>
        <w:rPr/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          </w:t>
      </w:r>
      <w:r>
        <w:rPr>
          <w:rFonts w:eastAsia="Times New Roman" w:cs="Times New Roman"/>
          <w:color w:val="000000"/>
          <w:sz w:val="28"/>
        </w:rPr>
        <w:t xml:space="preserve">имущественных отношений администрации   </w:t>
      </w:r>
    </w:p>
    <w:p>
      <w:pPr>
        <w:pStyle w:val="Normal"/>
        <w:rPr/>
      </w:pPr>
      <w:r>
        <w:rPr>
          <w:rFonts w:eastAsia="Times New Roman" w:cs="Times New Roman"/>
          <w:color w:val="000000"/>
          <w:sz w:val="28"/>
        </w:rPr>
        <w:t xml:space="preserve">                                                   </w:t>
      </w:r>
      <w:r>
        <w:rPr>
          <w:rFonts w:eastAsia="Times New Roman" w:cs="Times New Roman"/>
          <w:color w:val="000000"/>
          <w:sz w:val="28"/>
        </w:rPr>
        <w:t xml:space="preserve">муниципального образования Кореновский район </w:t>
      </w:r>
    </w:p>
    <w:p>
      <w:pPr>
        <w:pStyle w:val="Normal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  </w:t>
      </w:r>
      <w:r>
        <w:rPr>
          <w:rFonts w:eastAsia="Times New Roman" w:cs="Times New Roman"/>
          <w:color w:val="000000"/>
          <w:sz w:val="28"/>
        </w:rPr>
        <w:t>Наумовой М.Г.</w:t>
      </w:r>
    </w:p>
    <w:p>
      <w:pPr>
        <w:pStyle w:val="Normal"/>
        <w:ind w:left="4680" w:hanging="0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36"/>
        <w:gridCol w:w="5044"/>
      </w:tblGrid>
      <w:tr>
        <w:trPr/>
        <w:tc>
          <w:tcPr>
            <w:tcW w:w="4736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0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</w:rPr>
              <w:t>Иванова Ивана Ивановича</w:t>
            </w:r>
          </w:p>
        </w:tc>
      </w:tr>
      <w:tr>
        <w:trPr/>
        <w:tc>
          <w:tcPr>
            <w:tcW w:w="4736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4736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(Ф.И.О. заявителя)</w:t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spacing w:before="108" w:after="108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9780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ind w:left="432" w:hanging="0"/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ЗАЯВЛЕНИЕ</w:t>
            </w:r>
          </w:p>
          <w:p>
            <w:pPr>
              <w:pStyle w:val="Normal"/>
              <w:widowControl w:val="false"/>
              <w:ind w:left="432" w:hanging="0"/>
              <w:jc w:val="center"/>
              <w:rPr>
                <w:rFonts w:eastAsia="Times New Roman" w:cs="Times New Roman"/>
                <w:color w:val="26282F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eastAsia="Times New Roman" w:cs="Times New Roman"/>
                <w:color w:val="26282F"/>
                <w:sz w:val="28"/>
              </w:rPr>
              <w:t xml:space="preserve"> </w:t>
            </w:r>
          </w:p>
        </w:tc>
      </w:tr>
      <w:tr>
        <w:trPr>
          <w:trHeight w:val="80" w:hRule="atLeast"/>
        </w:trPr>
        <w:tc>
          <w:tcPr>
            <w:tcW w:w="9780" w:type="dxa"/>
            <w:gridSpan w:val="2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_______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Иванов Иван Иванович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(полное  наименование юридического лица или Ф.И.О. физического 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ОГРН (ОГРНИП)_______________________ИНН _________________________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паспорт: серия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00 00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 номер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000000</w:t>
            </w:r>
            <w:r>
              <w:rPr>
                <w:rFonts w:eastAsia="Times New Roman" w:cs="Times New Roman"/>
                <w:color w:val="000000"/>
                <w:sz w:val="28"/>
              </w:rPr>
              <w:t>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выдан 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отделом УФМС России по Краснодарскому краю в Кореновском                   районе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от 00 января 2000 г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в лице ___________-___________________________________________________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действующего на основании ______-_____________________________________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                                              </w:t>
            </w:r>
            <w:r>
              <w:rPr>
                <w:rFonts w:eastAsia="Times New Roman" w:cs="Times New Roman"/>
                <w:color w:val="000000"/>
              </w:rPr>
              <w:t>(доверенности, устава)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контактный телефон ___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8-918-0000000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адрес заявителя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г. Кореновск, ул. Красная, 46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                        </w:t>
            </w:r>
            <w:r>
              <w:rPr>
                <w:rFonts w:eastAsia="Times New Roman" w:cs="Times New Roman"/>
                <w:color w:val="000000"/>
              </w:rPr>
              <w:t>(адрес юридического лица или адрес регистрации физического лица)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прошу перераспределить земельный участок площадью ___1000 кв.м._________,            расположенный: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ст. Платнировская, ул. Гагарина, 5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с кадастровым номером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23:12:0900000:00</w:t>
            </w:r>
            <w:r>
              <w:rPr>
                <w:rFonts w:eastAsia="Times New Roman" w:cs="Times New Roman"/>
                <w:color w:val="000000"/>
                <w:sz w:val="28"/>
              </w:rPr>
              <w:t>________, имеющий вид разрешенного использования: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для индивидуального жилищного строительства</w:t>
            </w:r>
            <w:r>
              <w:rPr>
                <w:rFonts w:eastAsia="Times New Roman" w:cs="Times New Roman"/>
                <w:color w:val="000000"/>
                <w:sz w:val="28"/>
              </w:rPr>
              <w:t>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и земельный участок площадью ____500________, расположенный: ________ 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ст. Платнировская, ул. Гагарина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с кадастровым номером 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23:12:0900000</w:t>
            </w:r>
            <w:r>
              <w:rPr>
                <w:rFonts w:eastAsia="Times New Roman" w:cs="Times New Roman"/>
                <w:color w:val="000000"/>
                <w:sz w:val="28"/>
              </w:rPr>
              <w:t>_________, имеющий вид разрешенного использования: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для индивидуального жилищного строительства</w:t>
            </w:r>
            <w:r>
              <w:rPr>
                <w:rFonts w:eastAsia="Times New Roman" w:cs="Times New Roman"/>
                <w:color w:val="000000"/>
                <w:sz w:val="28"/>
              </w:rPr>
              <w:t>____________.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Реквизиты решения об утверждении проекта межевания территории: ________________________________-__________________________________ </w:t>
            </w:r>
            <w:r>
              <w:rPr>
                <w:rFonts w:eastAsia="Times New Roman" w:cs="Times New Roman"/>
                <w:color w:val="000000"/>
              </w:rPr>
              <w:t>(если земельный участок расположен в границах территории, в отношении которой утвержден проект межевания территории)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Основание перераспределения земельных участков: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__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подпункт 3  пункта 1 статьи 39.28 Земельного кодекса Российской Федерации</w:t>
            </w:r>
            <w:r>
              <w:rPr>
                <w:rFonts w:eastAsia="Times New Roman" w:cs="Times New Roman"/>
                <w:color w:val="000000"/>
                <w:sz w:val="28"/>
              </w:rPr>
              <w:t>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(из числа предусмотренных пунктом 1 статьи 39.28 Земельного кодекса Российской Федерации) </w:t>
            </w:r>
          </w:p>
          <w:p>
            <w:pPr>
              <w:pStyle w:val="Normal"/>
              <w:widowControl w:val="false"/>
              <w:ind w:firstLine="680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Приложение: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1. </w:t>
            </w:r>
            <w:r>
              <w:rPr>
                <w:rFonts w:eastAsia="Times New Roman" w:cs="Times New Roman"/>
                <w:i/>
                <w:iCs/>
                <w:color w:val="00000A"/>
                <w:sz w:val="28"/>
                <w:u w:val="single"/>
              </w:rPr>
              <w:t>Копия паспорта</w:t>
            </w:r>
            <w:r>
              <w:rPr>
                <w:rFonts w:eastAsia="Times New Roman" w:cs="Times New Roman"/>
                <w:color w:val="00000A"/>
                <w:sz w:val="28"/>
              </w:rPr>
              <w:t>____________________________________________  на _</w:t>
            </w:r>
            <w:r>
              <w:rPr>
                <w:rFonts w:eastAsia="Times New Roman" w:cs="Times New Roman"/>
                <w:i/>
                <w:iCs/>
                <w:color w:val="00000A"/>
                <w:sz w:val="28"/>
                <w:u w:val="single"/>
              </w:rPr>
              <w:t>6</w:t>
            </w:r>
            <w:r>
              <w:rPr>
                <w:rFonts w:eastAsia="Times New Roman" w:cs="Times New Roman"/>
                <w:color w:val="00000A"/>
                <w:sz w:val="28"/>
              </w:rPr>
              <w:t>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 xml:space="preserve">2. </w:t>
            </w:r>
            <w:r>
              <w:rPr>
                <w:rFonts w:eastAsia="Times New Roman" w:cs="Times New Roman"/>
                <w:i/>
                <w:iCs/>
                <w:color w:val="00000A"/>
                <w:sz w:val="28"/>
                <w:u w:val="single"/>
              </w:rPr>
              <w:t>Схема расположения земельного участка</w:t>
            </w:r>
            <w:r>
              <w:rPr>
                <w:rFonts w:eastAsia="Times New Roman" w:cs="Times New Roman"/>
                <w:color w:val="00000A"/>
                <w:sz w:val="28"/>
              </w:rPr>
              <w:t>________________________на _</w:t>
            </w:r>
            <w:r>
              <w:rPr>
                <w:rFonts w:eastAsia="Times New Roman" w:cs="Times New Roman"/>
                <w:i/>
                <w:iCs/>
                <w:color w:val="00000A"/>
                <w:sz w:val="28"/>
                <w:u w:val="single"/>
              </w:rPr>
              <w:t>1</w:t>
            </w:r>
            <w:r>
              <w:rPr>
                <w:rFonts w:eastAsia="Times New Roman" w:cs="Times New Roman"/>
                <w:color w:val="00000A"/>
                <w:sz w:val="28"/>
              </w:rPr>
              <w:t>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3.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4.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5.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6. ___________________________________________________________ на __ л.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Документы, представленные мною для перераспределения земельных участков, указанные в заявлении, достоверны.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Способ получения результата муниципальной услуги: почтой, получить нарочно (нужное подчеркнуть).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ind w:firstLine="737"/>
              <w:jc w:val="both"/>
              <w:rPr>
                <w:rFonts w:eastAsia="Times New Roman" w:cs="Times New Roman"/>
                <w:color w:val="00000A"/>
                <w:sz w:val="28"/>
              </w:rPr>
            </w:pPr>
            <w:r>
              <w:rPr>
                <w:rFonts w:eastAsia="Times New Roman" w:cs="Times New Roman"/>
                <w:color w:val="00000A"/>
                <w:sz w:val="28"/>
              </w:rPr>
              <w:t>Я даю согласие на получение Управлением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                     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Заявитель  _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u w:val="single"/>
              </w:rPr>
              <w:t>Иванов Иван Иванович</w:t>
            </w:r>
            <w:r>
              <w:rPr>
                <w:rFonts w:eastAsia="Times New Roman" w:cs="Times New Roman"/>
                <w:color w:val="000000"/>
                <w:sz w:val="28"/>
              </w:rPr>
              <w:t>_________                               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7450" w:leader="none"/>
              </w:tabs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         </w:t>
            </w:r>
            <w:r>
              <w:rPr>
                <w:rFonts w:eastAsia="Times New Roman" w:cs="Times New Roman"/>
                <w:color w:val="000000"/>
              </w:rPr>
              <w:t>(Ф.И.О. заявителя, Ф.И.О. представителя</w:t>
              <w:tab/>
              <w:t xml:space="preserve">         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</w:t>
            </w:r>
            <w:r>
              <w:rPr>
                <w:rFonts w:eastAsia="Times New Roman" w:cs="Times New Roman"/>
                <w:color w:val="000000"/>
              </w:rPr>
              <w:t xml:space="preserve">юридического или физического лица)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«____ »___________ 20___г.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82" w:leader="underscore"/>
              </w:tabs>
              <w:ind w:right="-7" w:firstLine="720"/>
              <w:rPr>
                <w:rFonts w:eastAsia="Times New Roman" w:cs="Times New Roman"/>
                <w:color w:val="000000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hd w:fill="FFFFFF" w:val="clear"/>
              </w:rPr>
              <w:t xml:space="preserve"> </w:t>
            </w:r>
          </w:p>
        </w:tc>
      </w:tr>
    </w:tbl>
    <w:p>
      <w:pPr>
        <w:pStyle w:val="Normal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Начальник управления земельных 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и имущественных отношений администрации 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pacing w:lineRule="atLeast" w:line="10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Кореновский район </w:t>
        <w:tab/>
        <w:tab/>
        <w:tab/>
        <w:tab/>
        <w:t xml:space="preserve">                                     </w:t>
        <w:tab/>
        <w:t xml:space="preserve">  М.Г. Наумова</w:t>
      </w:r>
    </w:p>
    <w:sectPr>
      <w:headerReference w:type="default" r:id="rId51"/>
      <w:type w:val="nextPage"/>
      <w:pgSz w:w="11906" w:h="16838"/>
      <w:pgMar w:left="1701" w:right="567" w:header="1134" w:top="170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  <w:t xml:space="preserve"> </w:t>
    </w:r>
  </w:p>
  <w:p>
    <w:pPr>
      <w:pStyle w:val="Style3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Style24"/>
    <w:qFormat/>
    <w:pPr>
      <w:keepNext w:val="true"/>
      <w:numPr>
        <w:ilvl w:val="0"/>
        <w:numId w:val="1"/>
      </w:numPr>
      <w:spacing w:before="200" w:after="120"/>
      <w:outlineLvl w:val="0"/>
    </w:pPr>
    <w:rPr>
      <w:rFonts w:ascii="Liberation Sans" w:hAnsi="Liberation Sans" w:eastAsia="Microsoft YaHei" w:cs="Mangal"/>
      <w:b/>
      <w:bCs/>
      <w:sz w:val="32"/>
      <w:szCs w:val="32"/>
      <w:lang w:bidi="ar-SA"/>
    </w:rPr>
  </w:style>
  <w:style w:type="paragraph" w:styleId="4">
    <w:name w:val="Heading 4"/>
    <w:basedOn w:val="Style23"/>
    <w:next w:val="Style24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Гипертекстовая ссылка"/>
    <w:basedOn w:val="DefaultParagraphFont"/>
    <w:qFormat/>
    <w:rPr>
      <w:rFonts w:cs="Times New Roman"/>
      <w:b w:val="false"/>
      <w:color w:val="106BBE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21" w:customStyle="1">
    <w:name w:val="Заголовок 2 Знак"/>
    <w:basedOn w:val="DefaultParagraphFont"/>
    <w:qFormat/>
    <w:rPr>
      <w:rFonts w:ascii="Liberation Sans" w:hAnsi="Liberation Sans" w:eastAsia="Microsoft YaHei" w:cs="Mangal"/>
      <w:b/>
      <w:bCs/>
      <w:kern w:val="2"/>
      <w:sz w:val="32"/>
      <w:szCs w:val="32"/>
      <w:lang w:eastAsia="zh-CN"/>
    </w:rPr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15" w:customStyle="1">
    <w:name w:val="Основной текст с отступом Знак"/>
    <w:qFormat/>
    <w:rPr>
      <w:sz w:val="28"/>
    </w:rPr>
  </w:style>
  <w:style w:type="character" w:styleId="WW8Num4z0" w:customStyle="1">
    <w:name w:val="WW8Num4z0"/>
    <w:qFormat/>
    <w:rPr/>
  </w:style>
  <w:style w:type="character" w:styleId="1" w:customStyle="1">
    <w:name w:val="Основной шрифт абзаца1"/>
    <w:qFormat/>
    <w:rPr/>
  </w:style>
  <w:style w:type="character" w:styleId="Style16" w:customStyle="1">
    <w:name w:val="Сравнение редакций. Добавленный фрагмент"/>
    <w:qFormat/>
    <w:rPr>
      <w:color w:val="000000"/>
      <w:shd w:fill="C1D7FF" w:val="clear"/>
    </w:rPr>
  </w:style>
  <w:style w:type="character" w:styleId="FontStyle36" w:customStyle="1">
    <w:name w:val="Font Style36"/>
    <w:qFormat/>
    <w:rPr>
      <w:rFonts w:ascii="Times New Roman" w:hAnsi="Times New Roman" w:eastAsia="Times New Roman" w:cs="Times New Roman"/>
      <w:b/>
      <w:bCs/>
    </w:rPr>
  </w:style>
  <w:style w:type="character" w:styleId="Style17" w:customStyle="1">
    <w:name w:val="Цветовое выделение для Текст"/>
    <w:qFormat/>
    <w:rPr>
      <w:sz w:val="24"/>
    </w:rPr>
  </w:style>
  <w:style w:type="character" w:styleId="Style18" w:customStyle="1">
    <w:name w:val="Текст сноски Знак"/>
    <w:basedOn w:val="DefaultParagraphFont"/>
    <w:qFormat/>
    <w:rPr>
      <w:rFonts w:ascii="Tms Rmn" w:hAnsi="Tms Rmn" w:eastAsia="Batang" w:cs="Times New Roman"/>
      <w:sz w:val="20"/>
      <w:szCs w:val="20"/>
      <w:lang w:eastAsia="ru-RU"/>
    </w:rPr>
  </w:style>
  <w:style w:type="character" w:styleId="Style1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Style20" w:customStyle="1">
    <w:name w:val="Текст выноски Знак"/>
    <w:basedOn w:val="DefaultParagraphFont"/>
    <w:qFormat/>
    <w:rPr>
      <w:rFonts w:ascii="Segoe UI" w:hAnsi="Segoe UI" w:eastAsia="DejaVu Sans" w:cs="Mangal"/>
      <w:kern w:val="2"/>
      <w:sz w:val="18"/>
      <w:szCs w:val="16"/>
      <w:lang w:eastAsia="zh-CN" w:bidi="hi-IN"/>
    </w:rPr>
  </w:style>
  <w:style w:type="character" w:styleId="FontStyle39" w:customStyle="1">
    <w:name w:val="Font Style39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41" w:customStyle="1">
    <w:name w:val="Основной шрифт абзаца4"/>
    <w:qFormat/>
    <w:rPr/>
  </w:style>
  <w:style w:type="character" w:styleId="Style21" w:customStyle="1">
    <w:name w:val="Посещённая гиперссылка"/>
    <w:basedOn w:val="DefaultParagraphFont"/>
    <w:rPr>
      <w:color w:val="954F72"/>
      <w:u w:val="single"/>
    </w:rPr>
  </w:style>
  <w:style w:type="character" w:styleId="Style22">
    <w:name w:val="Выделение"/>
    <w:basedOn w:val="DefaultParagraphFont"/>
    <w:qFormat/>
    <w:rPr>
      <w:i/>
      <w:iCs/>
    </w:rPr>
  </w:style>
  <w:style w:type="character" w:styleId="FontStyle16" w:customStyle="1">
    <w:name w:val="Font Style16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basedOn w:val="DefaultParagraphFont"/>
    <w:qFormat/>
    <w:rPr>
      <w:rFonts w:ascii="Times New Roman" w:hAnsi="Times New Roman" w:cs="Times New Roman"/>
      <w:sz w:val="12"/>
      <w:szCs w:val="12"/>
    </w:rPr>
  </w:style>
  <w:style w:type="character" w:styleId="FontStyle12" w:customStyle="1">
    <w:name w:val="Font Style12"/>
    <w:basedOn w:val="DefaultParagraphFont"/>
    <w:qFormat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qFormat/>
    <w:rPr>
      <w:rFonts w:ascii="Times New Roman" w:hAnsi="Times New Roman" w:cs="Times New Roman"/>
      <w:b/>
      <w:bCs/>
      <w:sz w:val="30"/>
      <w:szCs w:val="30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>
      <w:rFonts w:cs="Mangal"/>
      <w:szCs w:val="21"/>
    </w:rPr>
  </w:style>
  <w:style w:type="paragraph" w:styleId="Style25">
    <w:name w:val="List"/>
    <w:basedOn w:val="Style24"/>
    <w:pPr/>
    <w:rPr/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Style28" w:customStyle="1">
    <w:name w:val="Заголовок статьи"/>
    <w:basedOn w:val="Normal"/>
    <w:next w:val="Normal"/>
    <w:qFormat/>
    <w:pPr>
      <w:suppressAutoHyphens w:val="false"/>
      <w:ind w:left="1612" w:hanging="892"/>
      <w:jc w:val="both"/>
      <w:textAlignment w:val="auto"/>
    </w:pPr>
    <w:rPr>
      <w:rFonts w:ascii="Arial" w:hAnsi="Arial" w:eastAsia="Calibri" w:cs="Arial"/>
      <w:kern w:val="0"/>
      <w:lang w:eastAsia="ru-RU" w:bidi="ar-SA"/>
    </w:rPr>
  </w:style>
  <w:style w:type="paragraph" w:styleId="22" w:customStyle="1">
    <w:name w:val="Основной текст (2)"/>
    <w:basedOn w:val="Normal"/>
    <w:qFormat/>
    <w:pPr>
      <w:shd w:val="clear" w:color="auto" w:fill="FFFFFF"/>
      <w:spacing w:lineRule="atLeast" w:line="0"/>
      <w:jc w:val="center"/>
      <w:textAlignment w:val="auto"/>
    </w:pPr>
    <w:rPr>
      <w:rFonts w:eastAsia="Times New Roman" w:cs="Times New Roman"/>
      <w:kern w:val="0"/>
      <w:sz w:val="28"/>
      <w:szCs w:val="28"/>
      <w:lang w:val="x-none" w:bidi="ar-SA"/>
    </w:rPr>
  </w:style>
  <w:style w:type="paragraph" w:styleId="NormalWeb">
    <w:name w:val="Normal (Web)"/>
    <w:basedOn w:val="Normal"/>
    <w:qFormat/>
    <w:pPr>
      <w:spacing w:before="0" w:after="119"/>
      <w:ind w:firstLine="720"/>
      <w:jc w:val="both"/>
    </w:pPr>
    <w:rPr/>
  </w:style>
  <w:style w:type="paragraph" w:styleId="23" w:customStyle="1">
    <w:name w:val="Обычный (веб)2"/>
    <w:basedOn w:val="Normal"/>
    <w:qFormat/>
    <w:pPr>
      <w:spacing w:before="0" w:after="119"/>
      <w:ind w:firstLine="720"/>
      <w:jc w:val="both"/>
    </w:pPr>
    <w:rPr>
      <w:rFonts w:eastAsia="Times New Roman" w:cs="Times New Roman"/>
      <w:lang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11" w:customStyle="1">
    <w:name w:val="Обычный (веб)1"/>
    <w:basedOn w:val="Normal"/>
    <w:qFormat/>
    <w:pPr>
      <w:spacing w:before="0" w:after="119"/>
      <w:ind w:firstLine="720"/>
    </w:pPr>
    <w:rPr>
      <w:rFonts w:eastAsia="Times New Roman" w:cs="Times New Roman"/>
      <w:lang w:bidi="ar-SA"/>
    </w:rPr>
  </w:style>
  <w:style w:type="paragraph" w:styleId="Style29">
    <w:name w:val="Footnote Text"/>
    <w:basedOn w:val="Normal"/>
    <w:pPr>
      <w:widowControl/>
      <w:suppressAutoHyphens w:val="false"/>
      <w:ind w:firstLine="720"/>
      <w:jc w:val="both"/>
      <w:textAlignment w:val="auto"/>
    </w:pPr>
    <w:rPr>
      <w:rFonts w:ascii="Tms Rmn" w:hAnsi="Tms Rmn" w:eastAsia="Batang" w:cs="Times New Roman"/>
      <w:kern w:val="0"/>
      <w:sz w:val="20"/>
      <w:szCs w:val="20"/>
      <w:lang w:eastAsia="ru-RU" w:bidi="ar-SA"/>
    </w:rPr>
  </w:style>
  <w:style w:type="paragraph" w:styleId="Pboth" w:customStyle="1">
    <w:name w:val="pboth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12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pPr>
      <w:widowControl/>
      <w:spacing w:before="0" w:after="280"/>
      <w:textAlignment w:val="auto"/>
    </w:pPr>
    <w:rPr>
      <w:rFonts w:eastAsia="Times New Roman" w:cs="Times New Roman"/>
      <w:color w:val="00000A"/>
      <w:kern w:val="0"/>
      <w:lang w:eastAsia="ru-RU" w:bidi="ar-SA"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ormattext1" w:customStyle="1">
    <w:name w:val="formattext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24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qFormat/>
    <w:pPr>
      <w:suppressAutoHyphens w:val="false"/>
      <w:spacing w:lineRule="exact" w:line="482"/>
      <w:ind w:firstLine="706"/>
      <w:jc w:val="both"/>
      <w:textAlignment w:val="auto"/>
    </w:pPr>
    <w:rPr>
      <w:rFonts w:eastAsia="Calibri" w:cs="Times New Roman"/>
      <w:kern w:val="0"/>
      <w:lang w:eastAsia="ru-RU" w:bidi="ar-SA"/>
    </w:rPr>
  </w:style>
  <w:style w:type="paragraph" w:styleId="Style71" w:customStyle="1">
    <w:name w:val="Style7"/>
    <w:basedOn w:val="Normal"/>
    <w:qFormat/>
    <w:pPr>
      <w:suppressAutoHyphens w:val="false"/>
      <w:spacing w:lineRule="exact" w:line="442"/>
      <w:ind w:firstLine="691"/>
      <w:jc w:val="both"/>
      <w:textAlignment w:val="auto"/>
    </w:pPr>
    <w:rPr>
      <w:rFonts w:eastAsia="Calibri" w:cs="Times New Roman"/>
      <w:kern w:val="0"/>
      <w:lang w:eastAsia="ru-RU" w:bidi="ar-SA"/>
    </w:rPr>
  </w:style>
  <w:style w:type="paragraph" w:styleId="Style51" w:customStyle="1">
    <w:name w:val="Style5"/>
    <w:basedOn w:val="Normal"/>
    <w:qFormat/>
    <w:pPr>
      <w:suppressAutoHyphens w:val="false"/>
      <w:jc w:val="both"/>
      <w:textAlignment w:val="auto"/>
    </w:pPr>
    <w:rPr>
      <w:rFonts w:eastAsia="Calibri" w:cs="Times New Roman"/>
      <w:kern w:val="0"/>
      <w:lang w:eastAsia="ru-RU" w:bidi="ar-SA"/>
    </w:rPr>
  </w:style>
  <w:style w:type="paragraph" w:styleId="Style61" w:customStyle="1">
    <w:name w:val="Style6"/>
    <w:basedOn w:val="Normal"/>
    <w:qFormat/>
    <w:pPr>
      <w:suppressAutoHyphens w:val="false"/>
      <w:textAlignment w:val="auto"/>
    </w:pPr>
    <w:rPr>
      <w:rFonts w:eastAsia="Calibri" w:cs="Times New Roman"/>
      <w:kern w:val="0"/>
      <w:lang w:eastAsia="ru-RU" w:bidi="ar-SA"/>
    </w:rPr>
  </w:style>
  <w:style w:type="paragraph" w:styleId="Style110" w:customStyle="1">
    <w:name w:val="Style1"/>
    <w:basedOn w:val="Normal"/>
    <w:qFormat/>
    <w:pPr>
      <w:suppressAutoHyphens w:val="false"/>
      <w:textAlignment w:val="auto"/>
    </w:pPr>
    <w:rPr>
      <w:rFonts w:eastAsia="Calibri" w:cs="Times New Roman"/>
      <w:kern w:val="0"/>
      <w:lang w:eastAsia="ru-RU" w:bidi="ar-SA"/>
    </w:rPr>
  </w:style>
  <w:style w:type="paragraph" w:styleId="Style210" w:customStyle="1">
    <w:name w:val="Style2"/>
    <w:basedOn w:val="Normal"/>
    <w:qFormat/>
    <w:pPr>
      <w:suppressAutoHyphens w:val="false"/>
      <w:textAlignment w:val="auto"/>
    </w:pPr>
    <w:rPr>
      <w:rFonts w:eastAsia="Calibri" w:cs="Times New Roman"/>
      <w:kern w:val="0"/>
      <w:lang w:eastAsia="ru-RU" w:bidi="ar-SA"/>
    </w:rPr>
  </w:style>
  <w:style w:type="paragraph" w:styleId="Style31" w:customStyle="1">
    <w:name w:val="Style3"/>
    <w:basedOn w:val="Normal"/>
    <w:qFormat/>
    <w:pPr>
      <w:suppressAutoHyphens w:val="false"/>
      <w:spacing w:lineRule="exact" w:line="514"/>
      <w:jc w:val="center"/>
      <w:textAlignment w:val="auto"/>
    </w:pPr>
    <w:rPr>
      <w:rFonts w:eastAsia="Calibri" w:cs="Times New Roman"/>
      <w:kern w:val="0"/>
      <w:lang w:eastAsia="ru-RU" w:bidi="ar-SA"/>
    </w:rPr>
  </w:style>
  <w:style w:type="paragraph" w:styleId="Style41" w:customStyle="1">
    <w:name w:val="Style4"/>
    <w:basedOn w:val="Normal"/>
    <w:qFormat/>
    <w:pPr>
      <w:suppressAutoHyphens w:val="false"/>
      <w:textAlignment w:val="auto"/>
    </w:pPr>
    <w:rPr>
      <w:rFonts w:eastAsia="Calibri" w:cs="Times New Roman"/>
      <w:kern w:val="0"/>
      <w:lang w:eastAsia="ru-RU" w:bidi="ar-SA"/>
    </w:rPr>
  </w:style>
  <w:style w:type="paragraph" w:styleId="S1" w:customStyle="1">
    <w:name w:val="s_1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auto"/>
      <w:kern w:val="0"/>
      <w:sz w:val="20"/>
      <w:szCs w:val="20"/>
      <w:lang w:val="ru-RU" w:eastAsia="zh-CN" w:bidi="ar-SA"/>
    </w:rPr>
  </w:style>
  <w:style w:type="paragraph" w:styleId="Style30" w:customStyle="1">
    <w:name w:val="Содержимое таблицы"/>
    <w:basedOn w:val="Normal"/>
    <w:qFormat/>
    <w:pPr>
      <w:suppressLineNumbers/>
    </w:pPr>
    <w:rPr/>
  </w:style>
  <w:style w:type="paragraph" w:styleId="Style32" w:customStyle="1">
    <w:name w:val="Верхний и нижний колонтитулы"/>
    <w:basedOn w:val="Normal"/>
    <w:qFormat/>
    <w:pPr/>
    <w:rPr/>
  </w:style>
  <w:style w:type="paragraph" w:styleId="Style33" w:customStyle="1">
    <w:name w:val="Колонтитул"/>
    <w:basedOn w:val="Normal"/>
    <w:qFormat/>
    <w:pPr/>
    <w:rPr/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next w:val="Msonormalbullet2gif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Msonormalbullet2gif" w:customStyle="1">
    <w:name w:val="msonormalbullet2.gif"/>
    <w:basedOn w:val="Normal"/>
    <w:next w:val="P6"/>
    <w:qFormat/>
    <w:pPr/>
    <w:rPr/>
  </w:style>
  <w:style w:type="paragraph" w:styleId="Style35" w:customStyle="1">
    <w:name w:val="Заголовок таблицы"/>
    <w:basedOn w:val="Style3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pgu.krasnodar.ru/" TargetMode="External"/><Relationship Id="rId5" Type="http://schemas.openxmlformats.org/officeDocument/2006/relationships/hyperlink" Target="consultantplus://offline/ref=349F80A19C8D487E9BC7CF6991E5C6D8CA52233388020D73375AD6AF7E607F2BF645CAC8F4F0F1B80FFEC0y1EFK" TargetMode="External"/><Relationship Id="rId6" Type="http://schemas.openxmlformats.org/officeDocument/2006/relationships/hyperlink" Target="consultantplus://offline/ref=81AA760D6D8467AA7C9A965CF227FED332A8E095C6EE8CCB6E3FFB171FF1ED6511B6E5810B6751D4BE152By1b9P" TargetMode="External"/><Relationship Id="rId7" Type="http://schemas.openxmlformats.org/officeDocument/2006/relationships/hyperlink" Target="consultantplus://offline/ref=F040498540F164F1DC2D15DB7A0F99654885F92144FA27866D440967E6017DC89679993679E7BAB0BB74BAAF5DJ" TargetMode="External"/><Relationship Id="rId8" Type="http://schemas.openxmlformats.org/officeDocument/2006/relationships/hyperlink" Target="consultantplus://offline/ref=50B2CF9397E95E5FDFA60E4789BC6E0FD17894D8EB7D463A4C6CC241E1087422171FC8FC568409C3DC69A1E472J" TargetMode="External"/><Relationship Id="rId9" Type="http://schemas.openxmlformats.org/officeDocument/2006/relationships/hyperlink" Target="consultantplus://offline/ref=50B2CF9397E95E5FDFA60E4789BC6E0FD17894D8EB7D463A4C6CC241E1087422171FC8FC568409C3DC68A8E47FJ" TargetMode="External"/><Relationship Id="rId10" Type="http://schemas.openxmlformats.org/officeDocument/2006/relationships/hyperlink" Target="consultantplus://offline/ref=A52C7346C03189498A77209712E832B27236F89BA1B33713F20A3E6ACDE0CAADE7877288B4DB9B3F89B26AjA75J" TargetMode="External"/><Relationship Id="rId11" Type="http://schemas.openxmlformats.org/officeDocument/2006/relationships/hyperlink" Target="consultantplus://offline/ref=A52C7346C03189498A77209712E832B27236F89BA1B33713F20A3E6ACDE0CAADE7877288B4DB9B3F89B363jA78J" TargetMode="External"/><Relationship Id="rId12" Type="http://schemas.openxmlformats.org/officeDocument/2006/relationships/hyperlink" Target="consultantplus://offline/ref=A52C7346C03189498A77209712E832B27236F89BA1B33713F20A3E6ACDE0CAADE7877288B4DB9B3F89B26AjA75J" TargetMode="External"/><Relationship Id="rId13" Type="http://schemas.openxmlformats.org/officeDocument/2006/relationships/hyperlink" Target="consultantplus://offline/ref=A52C7346C03189498A77209712E832B27236F89BA1B33713F20A3E6ACDE0CAADE7877288B4DB9B3F89B363jA78J" TargetMode="External"/><Relationship Id="rId14" Type="http://schemas.openxmlformats.org/officeDocument/2006/relationships/hyperlink" Target="consultantplus://offline/ref=299326EB558282C28E701089F0DD1FB293491F510EB680CF426FA31606D7A891CE34D08BE082178A7D72B54FCBK" TargetMode="External"/><Relationship Id="rId15" Type="http://schemas.openxmlformats.org/officeDocument/2006/relationships/hyperlink" Target="consultantplus://offline/ref=2D57F3C8A3D7F1ACAA28E36FBE3B439E57DABCEB2D810A79A8027FD0E8334EE517F870BB9B203A487DA2EFhEBBK" TargetMode="External"/><Relationship Id="rId16" Type="http://schemas.openxmlformats.org/officeDocument/2006/relationships/hyperlink" Target="consultantplus://offline/ref=37B3891E19C8E4EBC8494BA782A04FC6FEC65913132773171EF284066312AF758E1333FEDD6B3BD5CB8557CF1FK" TargetMode="External"/><Relationship Id="rId17" Type="http://schemas.openxmlformats.org/officeDocument/2006/relationships/hyperlink" Target="consultantplus://offline/ref=349F80A19C8D487E9BC7CF6991E5C6D8CA52233388020D73375AD6AF7E607F2BF645CAC8F4F0F1B80FFEC0y1EFK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consultantplus://offline/ref=349F80A19C8D487E9BC7CF6991E5C6D8CA52233388020D73375AD6AF7E607F2BF645CAC8F4F0F1B80FFEC0y1EFK" TargetMode="External"/><Relationship Id="rId20" Type="http://schemas.openxmlformats.org/officeDocument/2006/relationships/hyperlink" Target="garantf1://12084522.21" TargetMode="Externa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22" Type="http://schemas.openxmlformats.org/officeDocument/2006/relationships/hyperlink" Target="consultantplus://offline/ref=A52C7346C03189498A77209712E832B27236F89BA1B33713F20A3E6ACDE0CAADE7877288B4DB9B3F89B26AjA75J" TargetMode="External"/><Relationship Id="rId23" Type="http://schemas.openxmlformats.org/officeDocument/2006/relationships/hyperlink" Target="consultantplus://offline/ref=A52C7346C03189498A77209712E832B27236F89BA1B33713F20A3E6ACDE0CAADE7877288B4DB9B3F89B363jA78J" TargetMode="External"/><Relationship Id="rId24" Type="http://schemas.openxmlformats.org/officeDocument/2006/relationships/hyperlink" Target="consultantplus://offline/ref=37B3891E19C8E4EBC8494BA782A04FC6FEC65913132773171EF284066312AF758E1333FEDD6B3BD5CB8557CF1FK" TargetMode="External"/><Relationship Id="rId25" Type="http://schemas.openxmlformats.org/officeDocument/2006/relationships/hyperlink" Target="consultantplus://offline/ref=37B3891E19C8E4EBC8494BA782A04FC6FEC65913132773171EF284066312AF758E1333FEDD6B3BD5CB845ECF12K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27" Type="http://schemas.openxmlformats.org/officeDocument/2006/relationships/hyperlink" Target="consultantplus://offline/ref=A52C7346C03189498A77209712E832B27236F89BA1B33713F20A3E6ACDE0CAADE7877288B4DB9B3F89B363jA78J" TargetMode="External"/><Relationship Id="rId28" Type="http://schemas.openxmlformats.org/officeDocument/2006/relationships/hyperlink" Target="consultantplus://offline/ref=37B3891E19C8E4EBC8494BA782A04FC6FEC65913132773171EF284066312AF758E1333FEDD6B3BD5CB8557CF1FK" TargetMode="External"/><Relationship Id="rId29" Type="http://schemas.openxmlformats.org/officeDocument/2006/relationships/hyperlink" Target="consultantplus://offline/ref=37B3891E19C8E4EBC8494BA782A04FC6FEC65913132773171EF284066312AF758E1333FEDD6B3BD5CB845ECF12K" TargetMode="External"/><Relationship Id="rId30" Type="http://schemas.openxmlformats.org/officeDocument/2006/relationships/hyperlink" Target="consultantplus://offline/ref=A52C7346C03189498A77209712E832B27236F89BA1B33713F20A3E6ACDE0CAADE7877288B4DB9B3F89B26AjA75J" TargetMode="External"/><Relationship Id="rId31" Type="http://schemas.openxmlformats.org/officeDocument/2006/relationships/hyperlink" Target="consultantplus://offline/ref=A52C7346C03189498A77209712E832B27236F89BA1B33713F20A3E6ACDE0CAADE7877288B4DB9B3F89B363jA78J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409C938BF7BBFA69D038773E6D2756A3C15567B54642D57013BF301F522872EBBE0562E8eDa7K" TargetMode="External"/><Relationship Id="rId39" Type="http://schemas.openxmlformats.org/officeDocument/2006/relationships/hyperlink" Target="consultantplus://offline/ref=409C938BF7BBFA69D038773E6D2756A3C15567B54642D57013BF301F522872EBBE0562E9eDa3K" TargetMode="External"/><Relationship Id="rId40" Type="http://schemas.openxmlformats.org/officeDocument/2006/relationships/hyperlink" Target="consultantplus://offline/ref=409C938BF7BBFA69D038773E6D2756A3C15567B54642D57013BF301F522872EBBE0562EDDBeBa8K" TargetMode="External"/><Relationship Id="rId41" Type="http://schemas.openxmlformats.org/officeDocument/2006/relationships/hyperlink" Target="consultantplus://offline/ref=409C938BF7BBFA69D038773E6D2756A3C15567B54642D57013BF301F522872EBBE0562EDD3B8D9D9e3a9K" TargetMode="External"/><Relationship Id="rId42" Type="http://schemas.openxmlformats.org/officeDocument/2006/relationships/hyperlink" Target="consultantplus://offline/ref=409C938BF7BBFA69D038773E6D2756A3C15567B54642D57013BF301F522872EBBE0562E9eDa4K" TargetMode="External"/><Relationship Id="rId43" Type="http://schemas.openxmlformats.org/officeDocument/2006/relationships/hyperlink" Target="consultantplus://offline/ref=409C938BF7BBFA69D038773E6D2756A3C15567B54642D57013BF301F522872EBBE0562EAeDa2K" TargetMode="External"/><Relationship Id="rId44" Type="http://schemas.openxmlformats.org/officeDocument/2006/relationships/hyperlink" Target="consultantplus://offline/ref=409C938BF7BBFA69D038773E6D2756A3C15567B54642D57013BF301F522872EBBE0562E8eDa7K" TargetMode="External"/><Relationship Id="rId45" Type="http://schemas.openxmlformats.org/officeDocument/2006/relationships/hyperlink" Target="consultantplus://offline/ref=409C938BF7BBFA69D038773E6D2756A3C15567B54642D57013BF301F522872EBBE0562E9eDa3K" TargetMode="External"/><Relationship Id="rId46" Type="http://schemas.openxmlformats.org/officeDocument/2006/relationships/hyperlink" Target="consultantplus://offline/ref=409C938BF7BBFA69D038773E6D2756A3C15567B54642D57013BF301F522872EBBE0562EDDBeBa8K" TargetMode="External"/><Relationship Id="rId47" Type="http://schemas.openxmlformats.org/officeDocument/2006/relationships/hyperlink" Target="consultantplus://offline/ref=409C938BF7BBFA69D038773E6D2756A3C15567B54642D57013BF301F522872EBBE0562EDD3B8D9D9e3a9K" TargetMode="External"/><Relationship Id="rId48" Type="http://schemas.openxmlformats.org/officeDocument/2006/relationships/hyperlink" Target="consultantplus://offline/ref=409C938BF7BBFA69D038773E6D2756A3C15567B54642D57013BF301F522872EBBE0562E9eDa4K" TargetMode="External"/><Relationship Id="rId49" Type="http://schemas.openxmlformats.org/officeDocument/2006/relationships/hyperlink" Target="consultantplus://offline/ref=409C938BF7BBFA69D038773E6D2756A3C15567B54642D57013BF301F522872EBBE0562EAeDa2K" TargetMode="External"/><Relationship Id="rId50" Type="http://schemas.openxmlformats.org/officeDocument/2006/relationships/hyperlink" Target="http://ar.gov.ru/ru" TargetMode="External"/><Relationship Id="rId51" Type="http://schemas.openxmlformats.org/officeDocument/2006/relationships/header" Target="header1.xml"/><Relationship Id="rId52" Type="http://schemas.openxmlformats.org/officeDocument/2006/relationships/numbering" Target="numbering.xm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</TotalTime>
  <Application>LibreOffice/7.1.1.2$Windows_X86_64 LibreOffice_project/fe0b08f4af1bacafe4c7ecc87ce55bb426164676</Application>
  <AppVersion>15.0000</AppVersion>
  <Pages>52</Pages>
  <Words>13019</Words>
  <Characters>103024</Characters>
  <CharactersWithSpaces>117313</CharactersWithSpaces>
  <Paragraphs>673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2018-11-15T12:20:00Z</dcterms:created>
  <dc:creator>Елена Николаевна</dc:creator>
  <dc:description/>
  <dc:language>ru-RU</dc:language>
  <cp:lastModifiedBy/>
  <cp:lastPrinted>2022-10-03T12:43:42Z</cp:lastPrinted>
  <dcterms:modified xsi:type="dcterms:W3CDTF">2022-10-03T16:58:39Z</dcterms:modified>
  <cp:revision>372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